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B1BAE" w14:textId="1E530AC9" w:rsidR="009D2C3F" w:rsidRDefault="009D2C3F" w:rsidP="009D2C3F">
      <w:pPr>
        <w:spacing w:after="0" w:line="240" w:lineRule="auto"/>
        <w:ind w:left="1083" w:right="215" w:hanging="1009"/>
        <w:jc w:val="right"/>
        <w:rPr>
          <w:rFonts w:ascii="Times New Roman" w:eastAsia="Times New Roman" w:hAnsi="Times New Roman" w:cs="Times New Roman"/>
          <w:sz w:val="26"/>
        </w:rPr>
      </w:pPr>
      <w:bookmarkStart w:id="0" w:name="_GoBack"/>
      <w:r>
        <w:rPr>
          <w:rFonts w:ascii="Times New Roman" w:eastAsia="Times New Roman" w:hAnsi="Times New Roman" w:cs="Times New Roman"/>
          <w:sz w:val="26"/>
        </w:rPr>
        <w:t>Al Comune di Rometta</w:t>
      </w:r>
    </w:p>
    <w:p w14:paraId="72D1777D" w14:textId="6C841D5B" w:rsidR="009D2C3F" w:rsidRDefault="009D2C3F" w:rsidP="009D2C3F">
      <w:pPr>
        <w:spacing w:after="0" w:line="240" w:lineRule="auto"/>
        <w:ind w:left="1083" w:right="215" w:hanging="1009"/>
        <w:jc w:val="right"/>
        <w:rPr>
          <w:rFonts w:ascii="Times New Roman" w:eastAsia="Times New Roman" w:hAnsi="Times New Roman" w:cs="Times New Roman"/>
          <w:sz w:val="26"/>
        </w:rPr>
      </w:pPr>
      <w:r>
        <w:rPr>
          <w:rFonts w:ascii="Times New Roman" w:eastAsia="Times New Roman" w:hAnsi="Times New Roman" w:cs="Times New Roman"/>
          <w:sz w:val="26"/>
        </w:rPr>
        <w:t>Piazza Margherita</w:t>
      </w:r>
    </w:p>
    <w:p w14:paraId="23672A8A" w14:textId="74A0DAE3" w:rsidR="009D2C3F" w:rsidRDefault="009D2C3F" w:rsidP="009D2C3F">
      <w:pPr>
        <w:spacing w:after="0" w:line="240" w:lineRule="auto"/>
        <w:ind w:left="1083" w:right="215" w:hanging="1009"/>
        <w:jc w:val="right"/>
        <w:rPr>
          <w:rFonts w:ascii="Times New Roman" w:eastAsia="Times New Roman" w:hAnsi="Times New Roman" w:cs="Times New Roman"/>
          <w:sz w:val="26"/>
        </w:rPr>
      </w:pPr>
      <w:r>
        <w:rPr>
          <w:rFonts w:ascii="Times New Roman" w:eastAsia="Times New Roman" w:hAnsi="Times New Roman" w:cs="Times New Roman"/>
          <w:sz w:val="26"/>
        </w:rPr>
        <w:t>98043 – Rometta (ME)</w:t>
      </w:r>
    </w:p>
    <w:p w14:paraId="1D288246" w14:textId="77777777" w:rsidR="009D2C3F" w:rsidRDefault="009D2C3F" w:rsidP="009D2C3F">
      <w:pPr>
        <w:spacing w:after="0" w:line="240" w:lineRule="auto"/>
        <w:ind w:left="1083" w:right="215" w:hanging="1009"/>
        <w:jc w:val="right"/>
        <w:rPr>
          <w:rFonts w:ascii="Times New Roman" w:eastAsia="Times New Roman" w:hAnsi="Times New Roman" w:cs="Times New Roman"/>
          <w:sz w:val="26"/>
        </w:rPr>
      </w:pPr>
    </w:p>
    <w:bookmarkEnd w:id="0"/>
    <w:p w14:paraId="7EA239A9" w14:textId="77777777" w:rsidR="009D2C3F" w:rsidRDefault="009D2C3F" w:rsidP="00EC71ED">
      <w:pPr>
        <w:spacing w:after="0" w:line="240" w:lineRule="auto"/>
        <w:ind w:left="1083" w:right="215" w:hanging="1009"/>
        <w:jc w:val="both"/>
        <w:rPr>
          <w:rFonts w:ascii="Times New Roman" w:eastAsia="Times New Roman" w:hAnsi="Times New Roman" w:cs="Times New Roman"/>
          <w:sz w:val="26"/>
        </w:rPr>
      </w:pPr>
    </w:p>
    <w:p w14:paraId="41B8F208" w14:textId="3AE1AC78" w:rsidR="00EC71ED" w:rsidRDefault="003D2686" w:rsidP="00EC71ED">
      <w:pPr>
        <w:spacing w:after="0" w:line="240" w:lineRule="auto"/>
        <w:ind w:left="1083" w:right="215" w:hanging="1009"/>
        <w:jc w:val="both"/>
        <w:rPr>
          <w:rFonts w:ascii="Times New Roman" w:hAnsi="Times New Roman"/>
          <w:sz w:val="24"/>
          <w:szCs w:val="24"/>
        </w:rPr>
      </w:pPr>
      <w:r>
        <w:rPr>
          <w:rFonts w:ascii="Times New Roman" w:eastAsia="Times New Roman" w:hAnsi="Times New Roman" w:cs="Times New Roman"/>
          <w:sz w:val="26"/>
        </w:rPr>
        <w:t xml:space="preserve">Oggetto: Domanda di partecipazione al bando per </w:t>
      </w:r>
      <w:r w:rsidR="00EC71ED" w:rsidRPr="0093300D">
        <w:rPr>
          <w:rFonts w:ascii="Times New Roman" w:hAnsi="Times New Roman"/>
          <w:sz w:val="24"/>
          <w:szCs w:val="24"/>
        </w:rPr>
        <w:t xml:space="preserve">l’assegnazione in locazione </w:t>
      </w:r>
      <w:r w:rsidR="00EC71ED" w:rsidRPr="0093300D">
        <w:rPr>
          <w:rFonts w:ascii="Times New Roman" w:eastAsiaTheme="minorEastAsia" w:hAnsi="Times New Roman"/>
          <w:sz w:val="24"/>
          <w:szCs w:val="24"/>
        </w:rPr>
        <w:t xml:space="preserve">di un alloggio di edilizia residenziale pubblica </w:t>
      </w:r>
      <w:r w:rsidR="00EC71ED" w:rsidRPr="0093300D">
        <w:rPr>
          <w:rFonts w:ascii="Times New Roman" w:hAnsi="Times New Roman"/>
          <w:sz w:val="24"/>
          <w:szCs w:val="24"/>
        </w:rPr>
        <w:t xml:space="preserve">sito nel Comune di Rometta in Via De Gasperi, </w:t>
      </w:r>
      <w:proofErr w:type="spellStart"/>
      <w:r w:rsidR="00EC71ED" w:rsidRPr="0093300D">
        <w:rPr>
          <w:rFonts w:ascii="Times New Roman" w:hAnsi="Times New Roman"/>
          <w:sz w:val="24"/>
          <w:szCs w:val="24"/>
        </w:rPr>
        <w:t>Pal</w:t>
      </w:r>
      <w:proofErr w:type="spellEnd"/>
      <w:r w:rsidR="00EC71ED" w:rsidRPr="0093300D">
        <w:rPr>
          <w:rFonts w:ascii="Times New Roman" w:hAnsi="Times New Roman"/>
          <w:sz w:val="24"/>
          <w:szCs w:val="24"/>
        </w:rPr>
        <w:t xml:space="preserve">. A </w:t>
      </w:r>
      <w:proofErr w:type="spellStart"/>
      <w:r w:rsidR="00EC71ED" w:rsidRPr="0093300D">
        <w:rPr>
          <w:rFonts w:ascii="Times New Roman" w:hAnsi="Times New Roman"/>
          <w:sz w:val="24"/>
          <w:szCs w:val="24"/>
        </w:rPr>
        <w:t>int</w:t>
      </w:r>
      <w:proofErr w:type="spellEnd"/>
      <w:r w:rsidR="00EC71ED" w:rsidRPr="0093300D">
        <w:rPr>
          <w:rFonts w:ascii="Times New Roman" w:hAnsi="Times New Roman"/>
          <w:sz w:val="24"/>
          <w:szCs w:val="24"/>
        </w:rPr>
        <w:t>. 5, di proprietà dell’istituto Autonomo Case Popolari, indetto ai sensi della L.R. n. 1 del 05/02/1992, e del D.P.R. n. 1035/72</w:t>
      </w:r>
      <w:r w:rsidR="00525A5D">
        <w:rPr>
          <w:rFonts w:ascii="Times New Roman" w:hAnsi="Times New Roman"/>
          <w:sz w:val="24"/>
          <w:szCs w:val="24"/>
        </w:rPr>
        <w:t>.</w:t>
      </w:r>
    </w:p>
    <w:p w14:paraId="36454D89" w14:textId="74236732" w:rsidR="00EC71ED" w:rsidRDefault="00EC71ED" w:rsidP="00EC71ED">
      <w:pPr>
        <w:spacing w:after="0" w:line="240" w:lineRule="auto"/>
        <w:ind w:left="1083" w:right="215" w:hanging="1009"/>
        <w:jc w:val="both"/>
        <w:rPr>
          <w:rFonts w:ascii="Times New Roman" w:eastAsia="Times New Roman" w:hAnsi="Times New Roman" w:cs="Times New Roman"/>
          <w:sz w:val="24"/>
        </w:rPr>
      </w:pPr>
    </w:p>
    <w:p w14:paraId="0D3AD105" w14:textId="24715701" w:rsidR="00EC71ED" w:rsidRDefault="00EC71ED" w:rsidP="00EC71ED">
      <w:pPr>
        <w:spacing w:after="0" w:line="240" w:lineRule="auto"/>
        <w:ind w:left="1083" w:right="215" w:hanging="1009"/>
        <w:jc w:val="both"/>
        <w:rPr>
          <w:rFonts w:ascii="Times New Roman" w:eastAsia="Times New Roman" w:hAnsi="Times New Roman" w:cs="Times New Roman"/>
          <w:sz w:val="24"/>
        </w:rPr>
      </w:pPr>
    </w:p>
    <w:p w14:paraId="7C786907" w14:textId="77777777" w:rsidR="00EC71ED" w:rsidRDefault="00EC71ED" w:rsidP="00EC71ED">
      <w:pPr>
        <w:spacing w:after="0" w:line="240" w:lineRule="auto"/>
        <w:ind w:right="216"/>
        <w:jc w:val="both"/>
        <w:rPr>
          <w:rFonts w:ascii="Times New Roman" w:eastAsia="Times New Roman" w:hAnsi="Times New Roman" w:cs="Times New Roman"/>
          <w:sz w:val="24"/>
        </w:rPr>
      </w:pPr>
    </w:p>
    <w:p w14:paraId="388F3249" w14:textId="5E92A8AC" w:rsidR="003D2686" w:rsidRDefault="003D2686" w:rsidP="00EC71ED">
      <w:pPr>
        <w:spacing w:after="0" w:line="240" w:lineRule="auto"/>
        <w:ind w:right="216"/>
        <w:jc w:val="both"/>
        <w:rPr>
          <w:rFonts w:ascii="Times New Roman" w:eastAsia="Times New Roman" w:hAnsi="Times New Roman" w:cs="Times New Roman"/>
          <w:sz w:val="24"/>
        </w:rPr>
      </w:pPr>
      <w:r>
        <w:rPr>
          <w:rFonts w:ascii="Times New Roman" w:eastAsia="Times New Roman" w:hAnsi="Times New Roman" w:cs="Times New Roman"/>
          <w:sz w:val="24"/>
        </w:rPr>
        <w:t>Il/La sottoscritto/</w:t>
      </w:r>
      <w:r w:rsidR="007C62E2">
        <w:rPr>
          <w:rFonts w:ascii="Times New Roman" w:eastAsia="Times New Roman" w:hAnsi="Times New Roman" w:cs="Times New Roman"/>
          <w:sz w:val="24"/>
        </w:rPr>
        <w:t>a _</w:t>
      </w:r>
      <w:r>
        <w:rPr>
          <w:rFonts w:ascii="Times New Roman" w:eastAsia="Times New Roman" w:hAnsi="Times New Roman" w:cs="Times New Roman"/>
          <w:sz w:val="24"/>
        </w:rPr>
        <w:t>________________________________________________________</w:t>
      </w:r>
      <w:r w:rsidR="00EC71ED">
        <w:rPr>
          <w:rFonts w:ascii="Times New Roman" w:eastAsia="Times New Roman" w:hAnsi="Times New Roman" w:cs="Times New Roman"/>
          <w:sz w:val="24"/>
        </w:rPr>
        <w:t>___</w:t>
      </w:r>
      <w:r>
        <w:rPr>
          <w:rFonts w:ascii="Times New Roman" w:eastAsia="Times New Roman" w:hAnsi="Times New Roman" w:cs="Times New Roman"/>
          <w:sz w:val="24"/>
        </w:rPr>
        <w:t>__</w:t>
      </w:r>
    </w:p>
    <w:p w14:paraId="37B97AD5" w14:textId="17DD7CC5" w:rsidR="003D2686" w:rsidRDefault="003D2686" w:rsidP="00EC71ED">
      <w:pPr>
        <w:spacing w:after="0" w:line="240" w:lineRule="auto"/>
        <w:ind w:left="42" w:right="110" w:firstLine="4"/>
      </w:pPr>
    </w:p>
    <w:p w14:paraId="6888EAC4" w14:textId="27085BF9" w:rsidR="003D2686" w:rsidRDefault="003D2686" w:rsidP="00EC71ED">
      <w:pPr>
        <w:tabs>
          <w:tab w:val="center" w:pos="6941"/>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Nato/a __________________________________________il __________________________</w:t>
      </w:r>
      <w:r w:rsidR="00EC71ED">
        <w:rPr>
          <w:rFonts w:ascii="Times New Roman" w:eastAsia="Times New Roman" w:hAnsi="Times New Roman" w:cs="Times New Roman"/>
          <w:sz w:val="24"/>
        </w:rPr>
        <w:t>__</w:t>
      </w:r>
    </w:p>
    <w:p w14:paraId="36A5C141" w14:textId="0FF39EE0" w:rsidR="003D2686" w:rsidRDefault="003D2686" w:rsidP="003D2686">
      <w:pPr>
        <w:tabs>
          <w:tab w:val="center" w:pos="6941"/>
        </w:tabs>
        <w:spacing w:after="3" w:line="270" w:lineRule="auto"/>
      </w:pPr>
    </w:p>
    <w:p w14:paraId="1022BD10" w14:textId="20AB740E" w:rsidR="003D2686" w:rsidRDefault="003D2686" w:rsidP="003D2686">
      <w:pPr>
        <w:tabs>
          <w:tab w:val="center" w:pos="6941"/>
        </w:tabs>
        <w:spacing w:after="3" w:line="270" w:lineRule="auto"/>
      </w:pPr>
      <w:r>
        <w:t>C.F.: ____________________________________________________________________________</w:t>
      </w:r>
      <w:r w:rsidR="00EC71ED">
        <w:t>__</w:t>
      </w:r>
      <w:r>
        <w:t>___</w:t>
      </w:r>
    </w:p>
    <w:p w14:paraId="67A34FA5" w14:textId="323E30B8" w:rsidR="003D2686" w:rsidRDefault="003D2686" w:rsidP="003D2686">
      <w:pPr>
        <w:spacing w:after="208"/>
        <w:ind w:left="763"/>
      </w:pPr>
    </w:p>
    <w:p w14:paraId="7F33631A" w14:textId="6CFD8897" w:rsidR="003D2686" w:rsidRDefault="003D2686" w:rsidP="003D2686">
      <w:pPr>
        <w:tabs>
          <w:tab w:val="center" w:pos="4651"/>
        </w:tabs>
        <w:spacing w:after="3" w:line="270" w:lineRule="auto"/>
      </w:pPr>
      <w:r>
        <w:rPr>
          <w:rFonts w:ascii="Times New Roman" w:eastAsia="Times New Roman" w:hAnsi="Times New Roman" w:cs="Times New Roman"/>
          <w:sz w:val="24"/>
        </w:rPr>
        <w:t>Residente in _______________________________      Prov. ________________________</w:t>
      </w:r>
      <w:r w:rsidR="00EC71ED">
        <w:rPr>
          <w:rFonts w:ascii="Times New Roman" w:eastAsia="Times New Roman" w:hAnsi="Times New Roman" w:cs="Times New Roman"/>
          <w:sz w:val="24"/>
        </w:rPr>
        <w:t>__</w:t>
      </w:r>
      <w:r>
        <w:rPr>
          <w:rFonts w:ascii="Times New Roman" w:eastAsia="Times New Roman" w:hAnsi="Times New Roman" w:cs="Times New Roman"/>
          <w:sz w:val="24"/>
        </w:rPr>
        <w:t>__</w:t>
      </w:r>
    </w:p>
    <w:p w14:paraId="716DC771" w14:textId="3D8D03A6" w:rsidR="003D2686" w:rsidRDefault="003D2686" w:rsidP="003D2686">
      <w:pPr>
        <w:spacing w:after="207"/>
        <w:ind w:left="1315"/>
      </w:pPr>
    </w:p>
    <w:p w14:paraId="1B892294" w14:textId="75424587" w:rsidR="003D2686" w:rsidRDefault="003D2686" w:rsidP="003D2686">
      <w:pPr>
        <w:tabs>
          <w:tab w:val="center" w:pos="5741"/>
          <w:tab w:val="center" w:pos="7385"/>
        </w:tabs>
        <w:spacing w:after="3" w:line="270" w:lineRule="auto"/>
      </w:pPr>
      <w:r>
        <w:rPr>
          <w:rFonts w:ascii="Times New Roman" w:eastAsia="Times New Roman" w:hAnsi="Times New Roman" w:cs="Times New Roman"/>
          <w:sz w:val="24"/>
        </w:rPr>
        <w:t>Via ___________________________________________</w:t>
      </w:r>
      <w:r>
        <w:rPr>
          <w:rFonts w:ascii="Times New Roman" w:eastAsia="Times New Roman" w:hAnsi="Times New Roman" w:cs="Times New Roman"/>
          <w:sz w:val="24"/>
        </w:rPr>
        <w:tab/>
        <w:t>n. __________</w:t>
      </w:r>
      <w:r>
        <w:rPr>
          <w:rFonts w:ascii="Times New Roman" w:eastAsia="Times New Roman" w:hAnsi="Times New Roman" w:cs="Times New Roman"/>
          <w:sz w:val="24"/>
        </w:rPr>
        <w:tab/>
        <w:t>CAP __________</w:t>
      </w:r>
      <w:r w:rsidR="00EC71ED">
        <w:rPr>
          <w:rFonts w:ascii="Times New Roman" w:eastAsia="Times New Roman" w:hAnsi="Times New Roman" w:cs="Times New Roman"/>
          <w:sz w:val="24"/>
        </w:rPr>
        <w:t>__</w:t>
      </w:r>
      <w:r>
        <w:rPr>
          <w:rFonts w:ascii="Times New Roman" w:eastAsia="Times New Roman" w:hAnsi="Times New Roman" w:cs="Times New Roman"/>
          <w:sz w:val="24"/>
        </w:rPr>
        <w:t>___</w:t>
      </w:r>
    </w:p>
    <w:p w14:paraId="77004A39" w14:textId="16FDF11B" w:rsidR="003D2686" w:rsidRDefault="003D2686" w:rsidP="003D2686">
      <w:pPr>
        <w:spacing w:after="211"/>
        <w:ind w:left="456"/>
      </w:pPr>
    </w:p>
    <w:p w14:paraId="612C7154" w14:textId="5AEFE092" w:rsidR="003D2686" w:rsidRDefault="003D2686" w:rsidP="003D2686">
      <w:pPr>
        <w:spacing w:after="3" w:line="270" w:lineRule="auto"/>
        <w:ind w:right="110"/>
        <w:jc w:val="both"/>
      </w:pPr>
      <w:proofErr w:type="gramStart"/>
      <w:r>
        <w:rPr>
          <w:rFonts w:ascii="Times New Roman" w:eastAsia="Times New Roman" w:hAnsi="Times New Roman" w:cs="Times New Roman"/>
          <w:sz w:val="24"/>
        </w:rPr>
        <w:t>Tel  _</w:t>
      </w:r>
      <w:proofErr w:type="gramEnd"/>
      <w:r>
        <w:rPr>
          <w:rFonts w:ascii="Times New Roman" w:eastAsia="Times New Roman" w:hAnsi="Times New Roman" w:cs="Times New Roman"/>
          <w:sz w:val="24"/>
        </w:rPr>
        <w:t xml:space="preserve">____________________________        </w:t>
      </w:r>
      <w:proofErr w:type="spellStart"/>
      <w:r>
        <w:rPr>
          <w:rFonts w:ascii="Times New Roman" w:eastAsia="Times New Roman" w:hAnsi="Times New Roman" w:cs="Times New Roman"/>
          <w:sz w:val="24"/>
        </w:rPr>
        <w:t>cell</w:t>
      </w:r>
      <w:proofErr w:type="spellEnd"/>
      <w:r>
        <w:rPr>
          <w:rFonts w:ascii="Times New Roman" w:eastAsia="Times New Roman" w:hAnsi="Times New Roman" w:cs="Times New Roman"/>
          <w:sz w:val="24"/>
        </w:rPr>
        <w:t>. ______________________________</w:t>
      </w:r>
      <w:r w:rsidR="00EC71ED">
        <w:rPr>
          <w:rFonts w:ascii="Times New Roman" w:eastAsia="Times New Roman" w:hAnsi="Times New Roman" w:cs="Times New Roman"/>
          <w:sz w:val="24"/>
        </w:rPr>
        <w:t>__</w:t>
      </w:r>
      <w:r>
        <w:rPr>
          <w:rFonts w:ascii="Times New Roman" w:eastAsia="Times New Roman" w:hAnsi="Times New Roman" w:cs="Times New Roman"/>
          <w:sz w:val="24"/>
        </w:rPr>
        <w:t>_____</w:t>
      </w:r>
    </w:p>
    <w:p w14:paraId="010490D7" w14:textId="2C0C4949" w:rsidR="003D2686" w:rsidRDefault="003D2686" w:rsidP="003D2686">
      <w:pPr>
        <w:spacing w:after="204"/>
        <w:ind w:left="494"/>
      </w:pPr>
    </w:p>
    <w:p w14:paraId="27353C1C" w14:textId="77777777" w:rsidR="003D2686" w:rsidRDefault="003D2686" w:rsidP="003D2686">
      <w:pPr>
        <w:spacing w:after="193" w:line="270" w:lineRule="auto"/>
        <w:ind w:left="42" w:right="110" w:firstLine="4"/>
        <w:jc w:val="both"/>
      </w:pPr>
      <w:r>
        <w:rPr>
          <w:rFonts w:ascii="Times New Roman" w:eastAsia="Times New Roman" w:hAnsi="Times New Roman" w:cs="Times New Roman"/>
          <w:sz w:val="24"/>
        </w:rPr>
        <w:t>Recapito (se diverso dalla residenza) presso cui indirizzare le comunicazioni:</w:t>
      </w:r>
    </w:p>
    <w:p w14:paraId="404FB3E6" w14:textId="3E808B81" w:rsidR="003D2686" w:rsidRDefault="003D2686" w:rsidP="003D2686">
      <w:pPr>
        <w:tabs>
          <w:tab w:val="center" w:pos="5736"/>
          <w:tab w:val="center" w:pos="7380"/>
        </w:tabs>
        <w:spacing w:after="3" w:line="270" w:lineRule="auto"/>
      </w:pPr>
      <w:r>
        <w:rPr>
          <w:rFonts w:ascii="Times New Roman" w:eastAsia="Times New Roman" w:hAnsi="Times New Roman" w:cs="Times New Roman"/>
          <w:sz w:val="24"/>
        </w:rPr>
        <w:t>Via __________________________________________</w:t>
      </w:r>
      <w:r>
        <w:rPr>
          <w:rFonts w:ascii="Times New Roman" w:eastAsia="Times New Roman" w:hAnsi="Times New Roman" w:cs="Times New Roman"/>
          <w:sz w:val="24"/>
        </w:rPr>
        <w:tab/>
        <w:t>n. ___________</w:t>
      </w:r>
      <w:r>
        <w:rPr>
          <w:rFonts w:ascii="Times New Roman" w:eastAsia="Times New Roman" w:hAnsi="Times New Roman" w:cs="Times New Roman"/>
          <w:sz w:val="24"/>
        </w:rPr>
        <w:tab/>
        <w:t>CAP _____________</w:t>
      </w:r>
      <w:r w:rsidR="00EC71ED">
        <w:rPr>
          <w:rFonts w:ascii="Times New Roman" w:eastAsia="Times New Roman" w:hAnsi="Times New Roman" w:cs="Times New Roman"/>
          <w:sz w:val="24"/>
        </w:rPr>
        <w:t>__</w:t>
      </w:r>
    </w:p>
    <w:p w14:paraId="4CB54699" w14:textId="328DE489" w:rsidR="003D2686" w:rsidRDefault="003D2686" w:rsidP="003D2686">
      <w:pPr>
        <w:spacing w:after="211"/>
        <w:ind w:left="456"/>
      </w:pPr>
    </w:p>
    <w:p w14:paraId="61623B0A" w14:textId="69EE12EF" w:rsidR="003D2686" w:rsidRDefault="003D2686" w:rsidP="003D2686">
      <w:pPr>
        <w:spacing w:after="3" w:line="270" w:lineRule="auto"/>
        <w:ind w:left="42" w:right="110" w:firstLine="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Città  _</w:t>
      </w:r>
      <w:proofErr w:type="gramEnd"/>
      <w:r>
        <w:rPr>
          <w:rFonts w:ascii="Times New Roman" w:eastAsia="Times New Roman" w:hAnsi="Times New Roman" w:cs="Times New Roman"/>
          <w:sz w:val="24"/>
        </w:rPr>
        <w:t>____________________________________________________________________</w:t>
      </w:r>
      <w:r w:rsidR="00EC71ED">
        <w:rPr>
          <w:rFonts w:ascii="Times New Roman" w:eastAsia="Times New Roman" w:hAnsi="Times New Roman" w:cs="Times New Roman"/>
          <w:sz w:val="24"/>
        </w:rPr>
        <w:t>__</w:t>
      </w:r>
      <w:r>
        <w:rPr>
          <w:rFonts w:ascii="Times New Roman" w:eastAsia="Times New Roman" w:hAnsi="Times New Roman" w:cs="Times New Roman"/>
          <w:sz w:val="24"/>
        </w:rPr>
        <w:t>__</w:t>
      </w:r>
    </w:p>
    <w:p w14:paraId="34D49D07" w14:textId="5B98F3E0" w:rsidR="003D2686" w:rsidRDefault="003D2686" w:rsidP="003D2686">
      <w:pPr>
        <w:spacing w:after="3" w:line="270" w:lineRule="auto"/>
        <w:ind w:left="42" w:right="110" w:firstLine="4"/>
        <w:jc w:val="both"/>
      </w:pPr>
    </w:p>
    <w:p w14:paraId="46D744AE" w14:textId="143D38CD" w:rsidR="003D2686" w:rsidRDefault="003D2686" w:rsidP="003D2686">
      <w:pPr>
        <w:spacing w:after="3" w:line="270" w:lineRule="auto"/>
        <w:ind w:left="42" w:right="110" w:firstLine="4"/>
        <w:jc w:val="both"/>
      </w:pPr>
      <w:proofErr w:type="gramStart"/>
      <w:r>
        <w:t>PEC:  _</w:t>
      </w:r>
      <w:proofErr w:type="gramEnd"/>
      <w:r>
        <w:t>________________________________________  -   E-mail: ___________________________</w:t>
      </w:r>
      <w:r w:rsidR="00EC71ED">
        <w:t>__</w:t>
      </w:r>
      <w:r>
        <w:t>__</w:t>
      </w:r>
    </w:p>
    <w:p w14:paraId="75219307" w14:textId="77777777" w:rsidR="003D2686" w:rsidRDefault="003D2686" w:rsidP="003D2686">
      <w:pPr>
        <w:spacing w:after="0" w:line="240" w:lineRule="auto"/>
        <w:ind w:left="40" w:right="108" w:firstLine="6"/>
        <w:jc w:val="both"/>
        <w:rPr>
          <w:rFonts w:ascii="Times New Roman" w:eastAsia="Times New Roman" w:hAnsi="Times New Roman" w:cs="Times New Roman"/>
          <w:sz w:val="24"/>
        </w:rPr>
      </w:pPr>
    </w:p>
    <w:p w14:paraId="31E656B6" w14:textId="77777777" w:rsidR="003D2686" w:rsidRDefault="003D2686" w:rsidP="003D2686">
      <w:pPr>
        <w:spacing w:after="0" w:line="240" w:lineRule="auto"/>
        <w:ind w:left="40" w:right="108" w:firstLine="6"/>
        <w:jc w:val="both"/>
        <w:rPr>
          <w:rFonts w:ascii="Times New Roman" w:eastAsia="Times New Roman" w:hAnsi="Times New Roman" w:cs="Times New Roman"/>
          <w:sz w:val="24"/>
        </w:rPr>
      </w:pPr>
    </w:p>
    <w:p w14:paraId="13964079" w14:textId="0D1D2377" w:rsidR="003D2686" w:rsidRDefault="003D2686" w:rsidP="003D2686">
      <w:pPr>
        <w:spacing w:after="0" w:line="240" w:lineRule="auto"/>
        <w:ind w:left="40" w:right="108" w:firstLine="6"/>
        <w:jc w:val="both"/>
      </w:pPr>
      <w:r>
        <w:rPr>
          <w:rFonts w:ascii="Times New Roman" w:eastAsia="Times New Roman" w:hAnsi="Times New Roman" w:cs="Times New Roman"/>
          <w:sz w:val="24"/>
        </w:rPr>
        <w:t>Presa visione del bando in oggetto,</w:t>
      </w:r>
    </w:p>
    <w:p w14:paraId="50212F6C" w14:textId="77777777" w:rsidR="003D2686" w:rsidRDefault="003D2686" w:rsidP="003D2686">
      <w:pPr>
        <w:spacing w:after="0" w:line="240" w:lineRule="auto"/>
        <w:ind w:left="108" w:right="122" w:hanging="10"/>
        <w:jc w:val="center"/>
        <w:rPr>
          <w:rFonts w:ascii="Times New Roman" w:eastAsia="Times New Roman" w:hAnsi="Times New Roman" w:cs="Times New Roman"/>
          <w:b/>
          <w:sz w:val="24"/>
        </w:rPr>
      </w:pPr>
    </w:p>
    <w:p w14:paraId="063425EC" w14:textId="6C994CB8" w:rsidR="003D2686" w:rsidRPr="003D2686" w:rsidRDefault="003D2686" w:rsidP="003D2686">
      <w:pPr>
        <w:spacing w:after="0" w:line="240" w:lineRule="auto"/>
        <w:ind w:left="108" w:right="122" w:hanging="10"/>
        <w:jc w:val="center"/>
        <w:rPr>
          <w:b/>
        </w:rPr>
      </w:pPr>
      <w:r w:rsidRPr="003D2686">
        <w:rPr>
          <w:rFonts w:ascii="Times New Roman" w:eastAsia="Times New Roman" w:hAnsi="Times New Roman" w:cs="Times New Roman"/>
          <w:b/>
          <w:sz w:val="24"/>
        </w:rPr>
        <w:t>CHIEDE</w:t>
      </w:r>
    </w:p>
    <w:p w14:paraId="3CF26AC0" w14:textId="77777777" w:rsidR="003D2686" w:rsidRDefault="003D2686" w:rsidP="003D2686">
      <w:pPr>
        <w:spacing w:after="0" w:line="240" w:lineRule="auto"/>
        <w:ind w:left="42" w:right="110" w:firstLine="4"/>
        <w:jc w:val="both"/>
        <w:rPr>
          <w:rFonts w:ascii="Times New Roman" w:eastAsia="Times New Roman" w:hAnsi="Times New Roman" w:cs="Times New Roman"/>
          <w:sz w:val="24"/>
        </w:rPr>
      </w:pPr>
    </w:p>
    <w:p w14:paraId="387678C4" w14:textId="77777777" w:rsidR="003D2686" w:rsidRDefault="003D2686" w:rsidP="003D2686">
      <w:pPr>
        <w:spacing w:after="0" w:line="240" w:lineRule="auto"/>
        <w:ind w:left="42" w:right="110" w:firstLine="4"/>
        <w:jc w:val="both"/>
        <w:rPr>
          <w:rFonts w:ascii="Times New Roman" w:hAnsi="Times New Roman"/>
          <w:sz w:val="24"/>
          <w:szCs w:val="24"/>
        </w:rPr>
      </w:pPr>
      <w:r>
        <w:rPr>
          <w:rFonts w:ascii="Times New Roman" w:eastAsia="Times New Roman" w:hAnsi="Times New Roman" w:cs="Times New Roman"/>
          <w:sz w:val="24"/>
        </w:rPr>
        <w:t xml:space="preserve">di partecipare al bando di concorso pubblico </w:t>
      </w:r>
      <w:r w:rsidRPr="0093300D">
        <w:rPr>
          <w:rFonts w:ascii="Times New Roman" w:hAnsi="Times New Roman"/>
          <w:sz w:val="24"/>
          <w:szCs w:val="24"/>
        </w:rPr>
        <w:t xml:space="preserve">per l’assegnazione in locazione </w:t>
      </w:r>
      <w:r w:rsidRPr="0093300D">
        <w:rPr>
          <w:rFonts w:ascii="Times New Roman" w:eastAsiaTheme="minorEastAsia" w:hAnsi="Times New Roman"/>
          <w:sz w:val="24"/>
          <w:szCs w:val="24"/>
        </w:rPr>
        <w:t xml:space="preserve">di un alloggio di edilizia residenziale pubblica </w:t>
      </w:r>
      <w:r w:rsidRPr="0093300D">
        <w:rPr>
          <w:rFonts w:ascii="Times New Roman" w:hAnsi="Times New Roman"/>
          <w:sz w:val="24"/>
          <w:szCs w:val="24"/>
        </w:rPr>
        <w:t xml:space="preserve">sito nel Comune di Rometta in Via De Gasperi, </w:t>
      </w:r>
      <w:proofErr w:type="spellStart"/>
      <w:r w:rsidRPr="0093300D">
        <w:rPr>
          <w:rFonts w:ascii="Times New Roman" w:hAnsi="Times New Roman"/>
          <w:sz w:val="24"/>
          <w:szCs w:val="24"/>
        </w:rPr>
        <w:t>Pal</w:t>
      </w:r>
      <w:proofErr w:type="spellEnd"/>
      <w:r w:rsidRPr="0093300D">
        <w:rPr>
          <w:rFonts w:ascii="Times New Roman" w:hAnsi="Times New Roman"/>
          <w:sz w:val="24"/>
          <w:szCs w:val="24"/>
        </w:rPr>
        <w:t xml:space="preserve">. A </w:t>
      </w:r>
      <w:proofErr w:type="spellStart"/>
      <w:r w:rsidRPr="0093300D">
        <w:rPr>
          <w:rFonts w:ascii="Times New Roman" w:hAnsi="Times New Roman"/>
          <w:sz w:val="24"/>
          <w:szCs w:val="24"/>
        </w:rPr>
        <w:t>int</w:t>
      </w:r>
      <w:proofErr w:type="spellEnd"/>
      <w:r w:rsidRPr="0093300D">
        <w:rPr>
          <w:rFonts w:ascii="Times New Roman" w:hAnsi="Times New Roman"/>
          <w:sz w:val="24"/>
          <w:szCs w:val="24"/>
        </w:rPr>
        <w:t>. 5, di proprietà dell’istituto Autonomo Case Popolari, indetto ai sensi della L.R. n. 1 del 05/02/1992, e del D.P.R. n. 1035/72</w:t>
      </w:r>
      <w:r>
        <w:rPr>
          <w:rFonts w:ascii="Times New Roman" w:hAnsi="Times New Roman"/>
          <w:sz w:val="24"/>
          <w:szCs w:val="24"/>
        </w:rPr>
        <w:t>.</w:t>
      </w:r>
    </w:p>
    <w:p w14:paraId="10C80C8F" w14:textId="77777777" w:rsidR="003D2686" w:rsidRDefault="003D2686" w:rsidP="003D2686">
      <w:pPr>
        <w:spacing w:after="0" w:line="240" w:lineRule="auto"/>
        <w:ind w:left="42" w:right="110"/>
        <w:jc w:val="both"/>
        <w:rPr>
          <w:rFonts w:ascii="Times New Roman" w:eastAsia="Times New Roman" w:hAnsi="Times New Roman" w:cs="Times New Roman"/>
          <w:sz w:val="24"/>
        </w:rPr>
      </w:pPr>
    </w:p>
    <w:p w14:paraId="15E053FA" w14:textId="75ED43F8" w:rsidR="003D2686" w:rsidRDefault="003D2686" w:rsidP="003D2686">
      <w:pPr>
        <w:spacing w:after="0" w:line="240" w:lineRule="auto"/>
        <w:ind w:left="42" w:right="110"/>
        <w:jc w:val="both"/>
      </w:pPr>
      <w:r>
        <w:rPr>
          <w:rFonts w:ascii="Times New Roman" w:eastAsia="Times New Roman" w:hAnsi="Times New Roman" w:cs="Times New Roman"/>
          <w:sz w:val="24"/>
        </w:rPr>
        <w:t>Il sottoscritto dichiara sotto la propria responsabilità ai sensi degli artt. 46 e 47 del D.P.R. 28.12.2000 n.445, consapevole delle sanzioni penali, nel caso di dichiarazioni non veritiere:</w:t>
      </w:r>
    </w:p>
    <w:p w14:paraId="1F49B822" w14:textId="77777777" w:rsidR="003D2686" w:rsidRDefault="003D2686" w:rsidP="003D2686">
      <w:pPr>
        <w:spacing w:after="34" w:line="270" w:lineRule="auto"/>
        <w:ind w:right="110"/>
        <w:jc w:val="both"/>
        <w:rPr>
          <w:rFonts w:ascii="Times New Roman" w:eastAsia="Times New Roman" w:hAnsi="Times New Roman" w:cs="Times New Roman"/>
          <w:sz w:val="24"/>
        </w:rPr>
      </w:pPr>
    </w:p>
    <w:p w14:paraId="61517A3E" w14:textId="770F9385" w:rsidR="003D2686" w:rsidRPr="005D2502" w:rsidRDefault="005D2502" w:rsidP="005D2502">
      <w:pPr>
        <w:pStyle w:val="Paragrafoelenco"/>
        <w:numPr>
          <w:ilvl w:val="0"/>
          <w:numId w:val="4"/>
        </w:numPr>
        <w:spacing w:after="34" w:line="270" w:lineRule="auto"/>
        <w:ind w:right="110"/>
        <w:jc w:val="both"/>
        <w:rPr>
          <w:rFonts w:ascii="Times New Roman" w:eastAsia="Times New Roman" w:hAnsi="Times New Roman" w:cs="Times New Roman"/>
          <w:sz w:val="24"/>
          <w:szCs w:val="24"/>
        </w:rPr>
      </w:pPr>
      <w:r w:rsidRPr="005D2502">
        <w:rPr>
          <w:rFonts w:ascii="Times New Roman" w:eastAsia="Times New Roman" w:hAnsi="Times New Roman" w:cs="Times New Roman"/>
          <w:sz w:val="24"/>
          <w:szCs w:val="24"/>
        </w:rPr>
        <w:lastRenderedPageBreak/>
        <w:t>d</w:t>
      </w:r>
      <w:r w:rsidR="003D2686" w:rsidRPr="005D2502">
        <w:rPr>
          <w:rFonts w:ascii="Times New Roman" w:eastAsia="Times New Roman" w:hAnsi="Times New Roman" w:cs="Times New Roman"/>
          <w:sz w:val="24"/>
          <w:szCs w:val="24"/>
        </w:rPr>
        <w:t xml:space="preserve">i essere </w:t>
      </w:r>
      <w:r w:rsidR="003D2686" w:rsidRPr="005D2502">
        <w:rPr>
          <w:rFonts w:ascii="Times New Roman" w:hAnsi="Times New Roman" w:cs="Times New Roman"/>
          <w:sz w:val="24"/>
          <w:szCs w:val="24"/>
        </w:rPr>
        <w:t>in possesso della cittadinanza italiana o di uno degli stati membri dell’Unione Europea</w:t>
      </w:r>
      <w:r>
        <w:rPr>
          <w:rFonts w:ascii="Times New Roman" w:hAnsi="Times New Roman" w:cs="Times New Roman"/>
          <w:sz w:val="24"/>
          <w:szCs w:val="24"/>
        </w:rPr>
        <w:t>;</w:t>
      </w:r>
      <w:r w:rsidR="003D2686" w:rsidRPr="005D2502">
        <w:rPr>
          <w:rFonts w:ascii="Times New Roman" w:eastAsia="Times New Roman" w:hAnsi="Times New Roman" w:cs="Times New Roman"/>
          <w:sz w:val="24"/>
          <w:szCs w:val="24"/>
        </w:rPr>
        <w:t xml:space="preserve"> </w:t>
      </w:r>
    </w:p>
    <w:p w14:paraId="5215791F" w14:textId="7D31C5E8" w:rsidR="003D2686" w:rsidRPr="00EC71ED" w:rsidRDefault="001062DB" w:rsidP="003D2686">
      <w:pPr>
        <w:spacing w:after="34" w:line="270" w:lineRule="auto"/>
        <w:ind w:right="1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3D2686" w:rsidRPr="00EC71ED">
        <w:rPr>
          <w:rFonts w:ascii="Times New Roman" w:eastAsia="Times New Roman" w:hAnsi="Times New Roman" w:cs="Times New Roman"/>
          <w:i/>
          <w:sz w:val="24"/>
          <w:szCs w:val="24"/>
        </w:rPr>
        <w:t xml:space="preserve">ovvero </w:t>
      </w:r>
    </w:p>
    <w:p w14:paraId="25C3043F" w14:textId="7C10FED7" w:rsidR="003D2686" w:rsidRPr="005D2502" w:rsidRDefault="003D2686" w:rsidP="001062DB">
      <w:pPr>
        <w:pStyle w:val="Paragrafoelenco"/>
        <w:spacing w:after="34" w:line="270" w:lineRule="auto"/>
        <w:ind w:right="110"/>
        <w:jc w:val="both"/>
        <w:rPr>
          <w:rFonts w:ascii="Times New Roman" w:hAnsi="Times New Roman" w:cs="Times New Roman"/>
          <w:color w:val="auto"/>
          <w:sz w:val="24"/>
          <w:szCs w:val="24"/>
        </w:rPr>
      </w:pPr>
      <w:r w:rsidRPr="005D2502">
        <w:rPr>
          <w:rFonts w:ascii="Times New Roman" w:eastAsia="Times New Roman" w:hAnsi="Times New Roman" w:cs="Times New Roman"/>
          <w:sz w:val="24"/>
          <w:szCs w:val="24"/>
        </w:rPr>
        <w:t xml:space="preserve">di essere </w:t>
      </w:r>
      <w:r w:rsidRPr="005D2502">
        <w:rPr>
          <w:rFonts w:ascii="Times New Roman" w:hAnsi="Times New Roman" w:cs="Times New Roman"/>
          <w:color w:val="auto"/>
          <w:sz w:val="24"/>
          <w:szCs w:val="24"/>
        </w:rPr>
        <w:t>cittadino appartenente ad altro Paese della Unione Europea o straniero appartenente a Paese extraeuropeo con regolare permesso di soggiorno;</w:t>
      </w:r>
    </w:p>
    <w:p w14:paraId="002A1CA5" w14:textId="47334063" w:rsidR="003D2686" w:rsidRPr="005D2502" w:rsidRDefault="003D2686" w:rsidP="005D2502">
      <w:pPr>
        <w:pStyle w:val="Paragrafoelenco"/>
        <w:numPr>
          <w:ilvl w:val="0"/>
          <w:numId w:val="4"/>
        </w:numPr>
        <w:spacing w:after="34" w:line="270" w:lineRule="auto"/>
        <w:ind w:right="110"/>
        <w:jc w:val="both"/>
        <w:rPr>
          <w:rFonts w:ascii="Times New Roman" w:hAnsi="Times New Roman" w:cs="Times New Roman"/>
          <w:sz w:val="24"/>
          <w:szCs w:val="24"/>
        </w:rPr>
      </w:pPr>
      <w:r w:rsidRPr="005D2502">
        <w:rPr>
          <w:rFonts w:ascii="Times New Roman" w:hAnsi="Times New Roman" w:cs="Times New Roman"/>
          <w:sz w:val="24"/>
          <w:szCs w:val="24"/>
        </w:rPr>
        <w:t xml:space="preserve">di essere residente nel Comune di ROMETTA </w:t>
      </w:r>
      <w:r w:rsidR="007B0D9B" w:rsidRPr="005D2502">
        <w:rPr>
          <w:rFonts w:ascii="Times New Roman" w:hAnsi="Times New Roman" w:cs="Times New Roman"/>
          <w:sz w:val="24"/>
          <w:szCs w:val="24"/>
        </w:rPr>
        <w:t>dal _</w:t>
      </w:r>
      <w:r w:rsidRPr="005D2502">
        <w:rPr>
          <w:rFonts w:ascii="Times New Roman" w:hAnsi="Times New Roman" w:cs="Times New Roman"/>
          <w:sz w:val="24"/>
          <w:szCs w:val="24"/>
        </w:rPr>
        <w:t>____________________________________</w:t>
      </w:r>
      <w:r w:rsidR="00EC71ED" w:rsidRPr="005D2502">
        <w:rPr>
          <w:rFonts w:ascii="Times New Roman" w:hAnsi="Times New Roman" w:cs="Times New Roman"/>
          <w:sz w:val="24"/>
          <w:szCs w:val="24"/>
        </w:rPr>
        <w:t>_</w:t>
      </w:r>
    </w:p>
    <w:p w14:paraId="0C20B4F6" w14:textId="0AF59963" w:rsidR="003D2686" w:rsidRPr="00EC71ED" w:rsidRDefault="001062DB" w:rsidP="003D2686">
      <w:pPr>
        <w:spacing w:after="34" w:line="270" w:lineRule="auto"/>
        <w:ind w:right="110"/>
        <w:jc w:val="both"/>
        <w:rPr>
          <w:rFonts w:ascii="Times New Roman" w:hAnsi="Times New Roman" w:cs="Times New Roman"/>
          <w:i/>
          <w:sz w:val="24"/>
          <w:szCs w:val="24"/>
        </w:rPr>
      </w:pPr>
      <w:r>
        <w:rPr>
          <w:rFonts w:ascii="Times New Roman" w:hAnsi="Times New Roman" w:cs="Times New Roman"/>
          <w:i/>
          <w:sz w:val="24"/>
          <w:szCs w:val="24"/>
        </w:rPr>
        <w:t xml:space="preserve">                </w:t>
      </w:r>
      <w:r w:rsidR="003D2686" w:rsidRPr="00EC71ED">
        <w:rPr>
          <w:rFonts w:ascii="Times New Roman" w:hAnsi="Times New Roman" w:cs="Times New Roman"/>
          <w:i/>
          <w:sz w:val="24"/>
          <w:szCs w:val="24"/>
        </w:rPr>
        <w:t xml:space="preserve">ovvero </w:t>
      </w:r>
    </w:p>
    <w:p w14:paraId="1F944716" w14:textId="5C0BA067" w:rsidR="003D2686" w:rsidRPr="005D2502" w:rsidRDefault="003D2686" w:rsidP="001062DB">
      <w:pPr>
        <w:pStyle w:val="Paragrafoelenco"/>
        <w:spacing w:after="34" w:line="270" w:lineRule="auto"/>
        <w:ind w:right="110"/>
        <w:jc w:val="both"/>
        <w:rPr>
          <w:rFonts w:ascii="Times New Roman" w:hAnsi="Times New Roman" w:cs="Times New Roman"/>
          <w:sz w:val="24"/>
          <w:szCs w:val="24"/>
        </w:rPr>
      </w:pPr>
      <w:r w:rsidRPr="005D2502">
        <w:rPr>
          <w:rFonts w:ascii="Times New Roman" w:hAnsi="Times New Roman" w:cs="Times New Roman"/>
          <w:sz w:val="24"/>
          <w:szCs w:val="24"/>
        </w:rPr>
        <w:t>di svolgervi la propria attività lavorativa</w:t>
      </w:r>
      <w:r w:rsidR="005D2502">
        <w:rPr>
          <w:rFonts w:ascii="Times New Roman" w:hAnsi="Times New Roman" w:cs="Times New Roman"/>
          <w:sz w:val="24"/>
          <w:szCs w:val="24"/>
        </w:rPr>
        <w:t>;</w:t>
      </w:r>
      <w:r w:rsidRPr="005D2502">
        <w:rPr>
          <w:rFonts w:ascii="Times New Roman" w:hAnsi="Times New Roman" w:cs="Times New Roman"/>
          <w:sz w:val="24"/>
          <w:szCs w:val="24"/>
        </w:rPr>
        <w:t xml:space="preserve"> </w:t>
      </w:r>
    </w:p>
    <w:p w14:paraId="4681DE40" w14:textId="6DFB19A9" w:rsidR="003D2686" w:rsidRPr="00EC71ED" w:rsidRDefault="001062DB" w:rsidP="003D2686">
      <w:pPr>
        <w:spacing w:after="34" w:line="270" w:lineRule="auto"/>
        <w:ind w:right="110"/>
        <w:jc w:val="both"/>
        <w:rPr>
          <w:rFonts w:ascii="Times New Roman" w:hAnsi="Times New Roman" w:cs="Times New Roman"/>
          <w:i/>
          <w:sz w:val="24"/>
          <w:szCs w:val="24"/>
        </w:rPr>
      </w:pPr>
      <w:r>
        <w:rPr>
          <w:rFonts w:ascii="Times New Roman" w:hAnsi="Times New Roman" w:cs="Times New Roman"/>
          <w:i/>
          <w:sz w:val="24"/>
          <w:szCs w:val="24"/>
        </w:rPr>
        <w:t xml:space="preserve">                </w:t>
      </w:r>
      <w:r w:rsidR="003D2686" w:rsidRPr="00EC71ED">
        <w:rPr>
          <w:rFonts w:ascii="Times New Roman" w:hAnsi="Times New Roman" w:cs="Times New Roman"/>
          <w:i/>
          <w:sz w:val="24"/>
          <w:szCs w:val="24"/>
        </w:rPr>
        <w:t xml:space="preserve">ovvero </w:t>
      </w:r>
    </w:p>
    <w:p w14:paraId="36F894B5" w14:textId="4F2AAAE2" w:rsidR="003D2686" w:rsidRPr="005D2502" w:rsidRDefault="003D2686" w:rsidP="001062DB">
      <w:pPr>
        <w:pStyle w:val="Paragrafoelenco"/>
        <w:spacing w:after="34" w:line="270" w:lineRule="auto"/>
        <w:ind w:right="110"/>
        <w:jc w:val="both"/>
        <w:rPr>
          <w:rFonts w:ascii="Times New Roman" w:hAnsi="Times New Roman" w:cs="Times New Roman"/>
          <w:sz w:val="24"/>
          <w:szCs w:val="24"/>
        </w:rPr>
      </w:pPr>
      <w:r w:rsidRPr="005D2502">
        <w:rPr>
          <w:rFonts w:ascii="Times New Roman" w:hAnsi="Times New Roman" w:cs="Times New Roman"/>
          <w:sz w:val="24"/>
          <w:szCs w:val="24"/>
        </w:rPr>
        <w:t>di essere lavoratore emigrato all’estero e non avere partecipato ad un bando in un altro Comune;</w:t>
      </w:r>
    </w:p>
    <w:p w14:paraId="1CB0D1DD" w14:textId="113EC0EF" w:rsidR="003D2686" w:rsidRPr="00EC71ED" w:rsidRDefault="003D2686" w:rsidP="003D2686">
      <w:pPr>
        <w:spacing w:after="3" w:line="270" w:lineRule="auto"/>
        <w:ind w:right="-1"/>
        <w:jc w:val="center"/>
        <w:rPr>
          <w:rFonts w:ascii="Times New Roman" w:eastAsia="Times New Roman" w:hAnsi="Times New Roman" w:cs="Times New Roman"/>
          <w:sz w:val="24"/>
          <w:szCs w:val="24"/>
        </w:rPr>
      </w:pPr>
    </w:p>
    <w:p w14:paraId="53A4D02F" w14:textId="0A624E51" w:rsidR="003D2686" w:rsidRPr="005D2502" w:rsidRDefault="001062DB" w:rsidP="005D2502">
      <w:pPr>
        <w:pStyle w:val="Paragrafoelenco"/>
        <w:numPr>
          <w:ilvl w:val="0"/>
          <w:numId w:val="4"/>
        </w:numPr>
        <w:spacing w:after="3" w:line="270" w:lineRule="auto"/>
        <w:ind w:right="-1"/>
        <w:jc w:val="center"/>
        <w:rPr>
          <w:rFonts w:ascii="Times New Roman" w:hAnsi="Times New Roman" w:cs="Times New Roman"/>
          <w:sz w:val="24"/>
          <w:szCs w:val="24"/>
        </w:rPr>
      </w:pPr>
      <w:r>
        <w:rPr>
          <w:rFonts w:ascii="Times New Roman" w:eastAsia="Times New Roman" w:hAnsi="Times New Roman" w:cs="Times New Roman"/>
          <w:sz w:val="24"/>
          <w:szCs w:val="24"/>
        </w:rPr>
        <w:t>c</w:t>
      </w:r>
      <w:r w:rsidR="003D2686" w:rsidRPr="005D2502">
        <w:rPr>
          <w:rFonts w:ascii="Times New Roman" w:eastAsia="Times New Roman" w:hAnsi="Times New Roman" w:cs="Times New Roman"/>
          <w:sz w:val="24"/>
          <w:szCs w:val="24"/>
        </w:rPr>
        <w:t>he il proprio nucleo familiare secondo la definizione del bando è così composto:</w:t>
      </w:r>
    </w:p>
    <w:tbl>
      <w:tblPr>
        <w:tblStyle w:val="TableGrid"/>
        <w:tblW w:w="10535" w:type="dxa"/>
        <w:tblInd w:w="-48" w:type="dxa"/>
        <w:tblCellMar>
          <w:top w:w="158" w:type="dxa"/>
          <w:left w:w="127" w:type="dxa"/>
          <w:right w:w="96" w:type="dxa"/>
        </w:tblCellMar>
        <w:tblLook w:val="04A0" w:firstRow="1" w:lastRow="0" w:firstColumn="1" w:lastColumn="0" w:noHBand="0" w:noVBand="1"/>
      </w:tblPr>
      <w:tblGrid>
        <w:gridCol w:w="1786"/>
        <w:gridCol w:w="1740"/>
        <w:gridCol w:w="1291"/>
        <w:gridCol w:w="1783"/>
        <w:gridCol w:w="2460"/>
        <w:gridCol w:w="1475"/>
      </w:tblGrid>
      <w:tr w:rsidR="003D2686" w14:paraId="3ECBC106" w14:textId="77777777" w:rsidTr="003D2686">
        <w:trPr>
          <w:trHeight w:val="409"/>
        </w:trPr>
        <w:tc>
          <w:tcPr>
            <w:tcW w:w="1786" w:type="dxa"/>
            <w:tcBorders>
              <w:top w:val="single" w:sz="2" w:space="0" w:color="000000"/>
              <w:left w:val="single" w:sz="2" w:space="0" w:color="000000"/>
              <w:bottom w:val="single" w:sz="2" w:space="0" w:color="000000"/>
              <w:right w:val="single" w:sz="2" w:space="0" w:color="000000"/>
            </w:tcBorders>
          </w:tcPr>
          <w:p w14:paraId="74D37210" w14:textId="77777777" w:rsidR="003D2686" w:rsidRPr="003D2686" w:rsidRDefault="003D2686" w:rsidP="00A77468">
            <w:pPr>
              <w:ind w:left="176"/>
              <w:rPr>
                <w:b/>
                <w:sz w:val="18"/>
                <w:szCs w:val="18"/>
              </w:rPr>
            </w:pPr>
            <w:r w:rsidRPr="003D2686">
              <w:rPr>
                <w:rFonts w:ascii="Times New Roman" w:eastAsia="Times New Roman" w:hAnsi="Times New Roman" w:cs="Times New Roman"/>
                <w:b/>
                <w:sz w:val="18"/>
                <w:szCs w:val="18"/>
              </w:rPr>
              <w:t>COGNOME</w:t>
            </w:r>
          </w:p>
        </w:tc>
        <w:tc>
          <w:tcPr>
            <w:tcW w:w="1740" w:type="dxa"/>
            <w:tcBorders>
              <w:top w:val="single" w:sz="2" w:space="0" w:color="000000"/>
              <w:left w:val="single" w:sz="2" w:space="0" w:color="000000"/>
              <w:bottom w:val="single" w:sz="2" w:space="0" w:color="000000"/>
              <w:right w:val="single" w:sz="2" w:space="0" w:color="000000"/>
            </w:tcBorders>
          </w:tcPr>
          <w:p w14:paraId="6ECBCB97" w14:textId="77777777" w:rsidR="003D2686" w:rsidRPr="003D2686" w:rsidRDefault="003D2686" w:rsidP="00A77468">
            <w:pPr>
              <w:ind w:right="14"/>
              <w:jc w:val="center"/>
              <w:rPr>
                <w:b/>
                <w:sz w:val="18"/>
                <w:szCs w:val="18"/>
              </w:rPr>
            </w:pPr>
            <w:r w:rsidRPr="003D2686">
              <w:rPr>
                <w:rFonts w:ascii="Times New Roman" w:eastAsia="Times New Roman" w:hAnsi="Times New Roman" w:cs="Times New Roman"/>
                <w:b/>
                <w:sz w:val="18"/>
                <w:szCs w:val="18"/>
              </w:rPr>
              <w:t>NOME</w:t>
            </w:r>
          </w:p>
        </w:tc>
        <w:tc>
          <w:tcPr>
            <w:tcW w:w="1291" w:type="dxa"/>
            <w:tcBorders>
              <w:top w:val="single" w:sz="2" w:space="0" w:color="000000"/>
              <w:left w:val="single" w:sz="2" w:space="0" w:color="000000"/>
              <w:bottom w:val="single" w:sz="2" w:space="0" w:color="000000"/>
              <w:right w:val="single" w:sz="2" w:space="0" w:color="000000"/>
            </w:tcBorders>
          </w:tcPr>
          <w:p w14:paraId="1B4E62C2" w14:textId="77777777" w:rsidR="003D2686" w:rsidRPr="003D2686" w:rsidRDefault="003D2686" w:rsidP="00A77468">
            <w:pPr>
              <w:jc w:val="center"/>
              <w:rPr>
                <w:b/>
                <w:sz w:val="18"/>
                <w:szCs w:val="18"/>
              </w:rPr>
            </w:pPr>
            <w:r w:rsidRPr="003D2686">
              <w:rPr>
                <w:rFonts w:ascii="Times New Roman" w:eastAsia="Times New Roman" w:hAnsi="Times New Roman" w:cs="Times New Roman"/>
                <w:b/>
                <w:sz w:val="18"/>
                <w:szCs w:val="18"/>
              </w:rPr>
              <w:t>DATA Dl NASCITA</w:t>
            </w:r>
          </w:p>
        </w:tc>
        <w:tc>
          <w:tcPr>
            <w:tcW w:w="1783" w:type="dxa"/>
            <w:tcBorders>
              <w:top w:val="single" w:sz="2" w:space="0" w:color="000000"/>
              <w:left w:val="single" w:sz="2" w:space="0" w:color="000000"/>
              <w:bottom w:val="single" w:sz="2" w:space="0" w:color="000000"/>
              <w:right w:val="single" w:sz="2" w:space="0" w:color="000000"/>
            </w:tcBorders>
          </w:tcPr>
          <w:p w14:paraId="292F6C8B" w14:textId="77777777" w:rsidR="003D2686" w:rsidRPr="003D2686" w:rsidRDefault="003D2686" w:rsidP="00A77468">
            <w:pPr>
              <w:spacing w:after="21"/>
              <w:jc w:val="both"/>
              <w:rPr>
                <w:b/>
                <w:sz w:val="18"/>
                <w:szCs w:val="18"/>
              </w:rPr>
            </w:pPr>
            <w:r w:rsidRPr="003D2686">
              <w:rPr>
                <w:rFonts w:ascii="Times New Roman" w:eastAsia="Times New Roman" w:hAnsi="Times New Roman" w:cs="Times New Roman"/>
                <w:b/>
                <w:sz w:val="18"/>
                <w:szCs w:val="18"/>
              </w:rPr>
              <w:t>RAPPORTO Dl</w:t>
            </w:r>
          </w:p>
          <w:p w14:paraId="1B63CF97" w14:textId="77777777" w:rsidR="003D2686" w:rsidRPr="003D2686" w:rsidRDefault="003D2686" w:rsidP="00A77468">
            <w:pPr>
              <w:ind w:left="82"/>
              <w:rPr>
                <w:b/>
                <w:sz w:val="18"/>
                <w:szCs w:val="18"/>
              </w:rPr>
            </w:pPr>
            <w:r w:rsidRPr="003D2686">
              <w:rPr>
                <w:rFonts w:ascii="Times New Roman" w:eastAsia="Times New Roman" w:hAnsi="Times New Roman" w:cs="Times New Roman"/>
                <w:b/>
                <w:sz w:val="18"/>
                <w:szCs w:val="18"/>
              </w:rPr>
              <w:t>PARENTELA</w:t>
            </w:r>
          </w:p>
        </w:tc>
        <w:tc>
          <w:tcPr>
            <w:tcW w:w="2460" w:type="dxa"/>
            <w:tcBorders>
              <w:top w:val="single" w:sz="2" w:space="0" w:color="000000"/>
              <w:left w:val="single" w:sz="2" w:space="0" w:color="000000"/>
              <w:bottom w:val="single" w:sz="2" w:space="0" w:color="000000"/>
              <w:right w:val="single" w:sz="2" w:space="0" w:color="000000"/>
            </w:tcBorders>
          </w:tcPr>
          <w:p w14:paraId="5F1F8515" w14:textId="77777777" w:rsidR="003D2686" w:rsidRPr="003D2686" w:rsidRDefault="003D2686" w:rsidP="00A77468">
            <w:pPr>
              <w:spacing w:after="21"/>
              <w:ind w:right="24"/>
              <w:jc w:val="center"/>
              <w:rPr>
                <w:b/>
                <w:sz w:val="18"/>
                <w:szCs w:val="18"/>
              </w:rPr>
            </w:pPr>
            <w:r w:rsidRPr="003D2686">
              <w:rPr>
                <w:rFonts w:ascii="Times New Roman" w:eastAsia="Times New Roman" w:hAnsi="Times New Roman" w:cs="Times New Roman"/>
                <w:b/>
                <w:sz w:val="18"/>
                <w:szCs w:val="18"/>
              </w:rPr>
              <w:t>ATTIVITA'</w:t>
            </w:r>
          </w:p>
          <w:p w14:paraId="57415D6E" w14:textId="77777777" w:rsidR="003D2686" w:rsidRPr="003D2686" w:rsidRDefault="003D2686" w:rsidP="00A77468">
            <w:pPr>
              <w:ind w:left="5"/>
              <w:jc w:val="center"/>
              <w:rPr>
                <w:b/>
                <w:sz w:val="18"/>
                <w:szCs w:val="18"/>
              </w:rPr>
            </w:pPr>
            <w:r w:rsidRPr="003D2686">
              <w:rPr>
                <w:rFonts w:ascii="Times New Roman" w:eastAsia="Times New Roman" w:hAnsi="Times New Roman" w:cs="Times New Roman"/>
                <w:b/>
                <w:sz w:val="18"/>
                <w:szCs w:val="18"/>
              </w:rPr>
              <w:t>LAVORATIVA</w:t>
            </w:r>
          </w:p>
        </w:tc>
        <w:tc>
          <w:tcPr>
            <w:tcW w:w="1475" w:type="dxa"/>
            <w:tcBorders>
              <w:top w:val="single" w:sz="2" w:space="0" w:color="000000"/>
              <w:left w:val="single" w:sz="2" w:space="0" w:color="000000"/>
              <w:bottom w:val="single" w:sz="2" w:space="0" w:color="000000"/>
              <w:right w:val="single" w:sz="2" w:space="0" w:color="000000"/>
            </w:tcBorders>
          </w:tcPr>
          <w:p w14:paraId="01AA26E5" w14:textId="77777777" w:rsidR="003D2686" w:rsidRPr="003D2686" w:rsidRDefault="003D2686" w:rsidP="00A77468">
            <w:pPr>
              <w:spacing w:after="21"/>
              <w:ind w:left="10"/>
              <w:jc w:val="center"/>
              <w:rPr>
                <w:b/>
                <w:sz w:val="18"/>
                <w:szCs w:val="18"/>
              </w:rPr>
            </w:pPr>
            <w:r w:rsidRPr="003D2686">
              <w:rPr>
                <w:rFonts w:ascii="Times New Roman" w:eastAsia="Times New Roman" w:hAnsi="Times New Roman" w:cs="Times New Roman"/>
                <w:b/>
                <w:sz w:val="18"/>
                <w:szCs w:val="18"/>
              </w:rPr>
              <w:t>CODICE</w:t>
            </w:r>
          </w:p>
          <w:p w14:paraId="77A2E22D" w14:textId="77777777" w:rsidR="003D2686" w:rsidRPr="003D2686" w:rsidRDefault="003D2686" w:rsidP="00A77468">
            <w:pPr>
              <w:jc w:val="center"/>
              <w:rPr>
                <w:b/>
                <w:sz w:val="18"/>
                <w:szCs w:val="18"/>
              </w:rPr>
            </w:pPr>
            <w:r w:rsidRPr="003D2686">
              <w:rPr>
                <w:rFonts w:ascii="Times New Roman" w:eastAsia="Times New Roman" w:hAnsi="Times New Roman" w:cs="Times New Roman"/>
                <w:b/>
                <w:sz w:val="18"/>
                <w:szCs w:val="18"/>
              </w:rPr>
              <w:t>FISCALE</w:t>
            </w:r>
          </w:p>
        </w:tc>
      </w:tr>
      <w:tr w:rsidR="003D2686" w14:paraId="3852B20F" w14:textId="77777777" w:rsidTr="003D2686">
        <w:trPr>
          <w:trHeight w:val="574"/>
        </w:trPr>
        <w:tc>
          <w:tcPr>
            <w:tcW w:w="1786" w:type="dxa"/>
            <w:tcBorders>
              <w:top w:val="single" w:sz="2" w:space="0" w:color="000000"/>
              <w:left w:val="single" w:sz="2" w:space="0" w:color="000000"/>
              <w:bottom w:val="single" w:sz="2" w:space="0" w:color="000000"/>
              <w:right w:val="single" w:sz="2" w:space="0" w:color="000000"/>
            </w:tcBorders>
          </w:tcPr>
          <w:p w14:paraId="29B8DF1E" w14:textId="77777777" w:rsidR="003D2686" w:rsidRDefault="003D2686" w:rsidP="00A77468"/>
        </w:tc>
        <w:tc>
          <w:tcPr>
            <w:tcW w:w="1740" w:type="dxa"/>
            <w:tcBorders>
              <w:top w:val="single" w:sz="2" w:space="0" w:color="000000"/>
              <w:left w:val="single" w:sz="2" w:space="0" w:color="000000"/>
              <w:bottom w:val="single" w:sz="2" w:space="0" w:color="000000"/>
              <w:right w:val="single" w:sz="2" w:space="0" w:color="000000"/>
            </w:tcBorders>
          </w:tcPr>
          <w:p w14:paraId="345456DE" w14:textId="77777777" w:rsidR="003D2686" w:rsidRDefault="003D2686" w:rsidP="00A77468"/>
        </w:tc>
        <w:tc>
          <w:tcPr>
            <w:tcW w:w="1291" w:type="dxa"/>
            <w:tcBorders>
              <w:top w:val="single" w:sz="2" w:space="0" w:color="000000"/>
              <w:left w:val="single" w:sz="2" w:space="0" w:color="000000"/>
              <w:bottom w:val="single" w:sz="2" w:space="0" w:color="000000"/>
              <w:right w:val="single" w:sz="2" w:space="0" w:color="000000"/>
            </w:tcBorders>
          </w:tcPr>
          <w:p w14:paraId="22955BBE" w14:textId="77777777" w:rsidR="003D2686" w:rsidRDefault="003D2686" w:rsidP="00A77468"/>
        </w:tc>
        <w:tc>
          <w:tcPr>
            <w:tcW w:w="1783" w:type="dxa"/>
            <w:tcBorders>
              <w:top w:val="single" w:sz="2" w:space="0" w:color="000000"/>
              <w:left w:val="single" w:sz="2" w:space="0" w:color="000000"/>
              <w:bottom w:val="single" w:sz="2" w:space="0" w:color="000000"/>
              <w:right w:val="single" w:sz="2" w:space="0" w:color="000000"/>
            </w:tcBorders>
          </w:tcPr>
          <w:p w14:paraId="56ED3A60" w14:textId="77777777" w:rsidR="003D2686" w:rsidRDefault="003D2686" w:rsidP="00A77468"/>
        </w:tc>
        <w:tc>
          <w:tcPr>
            <w:tcW w:w="2460" w:type="dxa"/>
            <w:tcBorders>
              <w:top w:val="single" w:sz="2" w:space="0" w:color="000000"/>
              <w:left w:val="single" w:sz="2" w:space="0" w:color="000000"/>
              <w:bottom w:val="single" w:sz="2" w:space="0" w:color="000000"/>
              <w:right w:val="single" w:sz="2" w:space="0" w:color="000000"/>
            </w:tcBorders>
          </w:tcPr>
          <w:p w14:paraId="65E5511C" w14:textId="77777777" w:rsidR="003D2686" w:rsidRDefault="003D2686" w:rsidP="00A77468"/>
        </w:tc>
        <w:tc>
          <w:tcPr>
            <w:tcW w:w="1475" w:type="dxa"/>
            <w:tcBorders>
              <w:top w:val="single" w:sz="2" w:space="0" w:color="000000"/>
              <w:left w:val="single" w:sz="2" w:space="0" w:color="000000"/>
              <w:bottom w:val="single" w:sz="2" w:space="0" w:color="000000"/>
              <w:right w:val="single" w:sz="2" w:space="0" w:color="000000"/>
            </w:tcBorders>
          </w:tcPr>
          <w:p w14:paraId="29659004" w14:textId="77777777" w:rsidR="003D2686" w:rsidRDefault="003D2686" w:rsidP="00A77468"/>
        </w:tc>
      </w:tr>
      <w:tr w:rsidR="003D2686" w14:paraId="3B68FB3F" w14:textId="77777777" w:rsidTr="003D2686">
        <w:trPr>
          <w:trHeight w:val="566"/>
        </w:trPr>
        <w:tc>
          <w:tcPr>
            <w:tcW w:w="1786" w:type="dxa"/>
            <w:tcBorders>
              <w:top w:val="single" w:sz="2" w:space="0" w:color="000000"/>
              <w:left w:val="single" w:sz="2" w:space="0" w:color="000000"/>
              <w:bottom w:val="single" w:sz="2" w:space="0" w:color="000000"/>
              <w:right w:val="single" w:sz="2" w:space="0" w:color="000000"/>
            </w:tcBorders>
          </w:tcPr>
          <w:p w14:paraId="5785C3A9" w14:textId="77777777" w:rsidR="003D2686" w:rsidRDefault="003D2686" w:rsidP="00A77468"/>
        </w:tc>
        <w:tc>
          <w:tcPr>
            <w:tcW w:w="1740" w:type="dxa"/>
            <w:tcBorders>
              <w:top w:val="single" w:sz="2" w:space="0" w:color="000000"/>
              <w:left w:val="single" w:sz="2" w:space="0" w:color="000000"/>
              <w:bottom w:val="single" w:sz="2" w:space="0" w:color="000000"/>
              <w:right w:val="single" w:sz="2" w:space="0" w:color="000000"/>
            </w:tcBorders>
          </w:tcPr>
          <w:p w14:paraId="41B01EE9" w14:textId="77777777" w:rsidR="003D2686" w:rsidRDefault="003D2686" w:rsidP="00A77468"/>
        </w:tc>
        <w:tc>
          <w:tcPr>
            <w:tcW w:w="1291" w:type="dxa"/>
            <w:tcBorders>
              <w:top w:val="single" w:sz="2" w:space="0" w:color="000000"/>
              <w:left w:val="single" w:sz="2" w:space="0" w:color="000000"/>
              <w:bottom w:val="single" w:sz="2" w:space="0" w:color="000000"/>
              <w:right w:val="single" w:sz="2" w:space="0" w:color="000000"/>
            </w:tcBorders>
          </w:tcPr>
          <w:p w14:paraId="1C9E956E" w14:textId="77777777" w:rsidR="003D2686" w:rsidRDefault="003D2686" w:rsidP="00A77468"/>
        </w:tc>
        <w:tc>
          <w:tcPr>
            <w:tcW w:w="1783" w:type="dxa"/>
            <w:tcBorders>
              <w:top w:val="single" w:sz="2" w:space="0" w:color="000000"/>
              <w:left w:val="single" w:sz="2" w:space="0" w:color="000000"/>
              <w:bottom w:val="single" w:sz="2" w:space="0" w:color="000000"/>
              <w:right w:val="single" w:sz="2" w:space="0" w:color="000000"/>
            </w:tcBorders>
          </w:tcPr>
          <w:p w14:paraId="0AD76D10" w14:textId="77777777" w:rsidR="003D2686" w:rsidRDefault="003D2686" w:rsidP="00A77468"/>
        </w:tc>
        <w:tc>
          <w:tcPr>
            <w:tcW w:w="2460" w:type="dxa"/>
            <w:tcBorders>
              <w:top w:val="single" w:sz="2" w:space="0" w:color="000000"/>
              <w:left w:val="single" w:sz="2" w:space="0" w:color="000000"/>
              <w:bottom w:val="single" w:sz="2" w:space="0" w:color="000000"/>
              <w:right w:val="single" w:sz="2" w:space="0" w:color="000000"/>
            </w:tcBorders>
          </w:tcPr>
          <w:p w14:paraId="057FB8F6" w14:textId="77777777" w:rsidR="003D2686" w:rsidRDefault="003D2686" w:rsidP="00A77468"/>
        </w:tc>
        <w:tc>
          <w:tcPr>
            <w:tcW w:w="1475" w:type="dxa"/>
            <w:tcBorders>
              <w:top w:val="single" w:sz="2" w:space="0" w:color="000000"/>
              <w:left w:val="single" w:sz="2" w:space="0" w:color="000000"/>
              <w:bottom w:val="single" w:sz="2" w:space="0" w:color="000000"/>
              <w:right w:val="single" w:sz="2" w:space="0" w:color="000000"/>
            </w:tcBorders>
          </w:tcPr>
          <w:p w14:paraId="0FE7670C" w14:textId="77777777" w:rsidR="003D2686" w:rsidRDefault="003D2686" w:rsidP="00A77468"/>
        </w:tc>
      </w:tr>
      <w:tr w:rsidR="003D2686" w14:paraId="016C6920" w14:textId="77777777" w:rsidTr="003D2686">
        <w:trPr>
          <w:trHeight w:val="571"/>
        </w:trPr>
        <w:tc>
          <w:tcPr>
            <w:tcW w:w="1786" w:type="dxa"/>
            <w:tcBorders>
              <w:top w:val="single" w:sz="2" w:space="0" w:color="000000"/>
              <w:left w:val="single" w:sz="2" w:space="0" w:color="000000"/>
              <w:bottom w:val="single" w:sz="2" w:space="0" w:color="000000"/>
              <w:right w:val="single" w:sz="2" w:space="0" w:color="000000"/>
            </w:tcBorders>
          </w:tcPr>
          <w:p w14:paraId="457B6917" w14:textId="77777777" w:rsidR="003D2686" w:rsidRDefault="003D2686" w:rsidP="00A77468"/>
        </w:tc>
        <w:tc>
          <w:tcPr>
            <w:tcW w:w="1740" w:type="dxa"/>
            <w:tcBorders>
              <w:top w:val="single" w:sz="2" w:space="0" w:color="000000"/>
              <w:left w:val="single" w:sz="2" w:space="0" w:color="000000"/>
              <w:bottom w:val="single" w:sz="2" w:space="0" w:color="000000"/>
              <w:right w:val="single" w:sz="2" w:space="0" w:color="000000"/>
            </w:tcBorders>
          </w:tcPr>
          <w:p w14:paraId="2A7B82F4" w14:textId="77777777" w:rsidR="003D2686" w:rsidRDefault="003D2686" w:rsidP="00A77468"/>
        </w:tc>
        <w:tc>
          <w:tcPr>
            <w:tcW w:w="1291" w:type="dxa"/>
            <w:tcBorders>
              <w:top w:val="single" w:sz="2" w:space="0" w:color="000000"/>
              <w:left w:val="single" w:sz="2" w:space="0" w:color="000000"/>
              <w:bottom w:val="single" w:sz="2" w:space="0" w:color="000000"/>
              <w:right w:val="single" w:sz="2" w:space="0" w:color="000000"/>
            </w:tcBorders>
          </w:tcPr>
          <w:p w14:paraId="5F5B9E2F" w14:textId="77777777" w:rsidR="003D2686" w:rsidRDefault="003D2686" w:rsidP="00A77468"/>
        </w:tc>
        <w:tc>
          <w:tcPr>
            <w:tcW w:w="1783" w:type="dxa"/>
            <w:tcBorders>
              <w:top w:val="single" w:sz="2" w:space="0" w:color="000000"/>
              <w:left w:val="single" w:sz="2" w:space="0" w:color="000000"/>
              <w:bottom w:val="single" w:sz="2" w:space="0" w:color="000000"/>
              <w:right w:val="single" w:sz="2" w:space="0" w:color="000000"/>
            </w:tcBorders>
          </w:tcPr>
          <w:p w14:paraId="58D05F38" w14:textId="77777777" w:rsidR="003D2686" w:rsidRDefault="003D2686" w:rsidP="00A77468"/>
        </w:tc>
        <w:tc>
          <w:tcPr>
            <w:tcW w:w="2460" w:type="dxa"/>
            <w:tcBorders>
              <w:top w:val="single" w:sz="2" w:space="0" w:color="000000"/>
              <w:left w:val="single" w:sz="2" w:space="0" w:color="000000"/>
              <w:bottom w:val="single" w:sz="2" w:space="0" w:color="000000"/>
              <w:right w:val="single" w:sz="2" w:space="0" w:color="000000"/>
            </w:tcBorders>
          </w:tcPr>
          <w:p w14:paraId="4CE1C1A2" w14:textId="77777777" w:rsidR="003D2686" w:rsidRDefault="003D2686" w:rsidP="00A77468"/>
        </w:tc>
        <w:tc>
          <w:tcPr>
            <w:tcW w:w="1475" w:type="dxa"/>
            <w:tcBorders>
              <w:top w:val="single" w:sz="2" w:space="0" w:color="000000"/>
              <w:left w:val="single" w:sz="2" w:space="0" w:color="000000"/>
              <w:bottom w:val="single" w:sz="2" w:space="0" w:color="000000"/>
              <w:right w:val="single" w:sz="2" w:space="0" w:color="000000"/>
            </w:tcBorders>
          </w:tcPr>
          <w:p w14:paraId="0BCE38F9" w14:textId="77777777" w:rsidR="003D2686" w:rsidRDefault="003D2686" w:rsidP="00A77468"/>
        </w:tc>
      </w:tr>
      <w:tr w:rsidR="003D2686" w14:paraId="379A12EF" w14:textId="77777777" w:rsidTr="003D2686">
        <w:trPr>
          <w:trHeight w:val="571"/>
        </w:trPr>
        <w:tc>
          <w:tcPr>
            <w:tcW w:w="1786" w:type="dxa"/>
            <w:tcBorders>
              <w:top w:val="single" w:sz="2" w:space="0" w:color="000000"/>
              <w:left w:val="single" w:sz="2" w:space="0" w:color="000000"/>
              <w:bottom w:val="single" w:sz="2" w:space="0" w:color="000000"/>
              <w:right w:val="single" w:sz="2" w:space="0" w:color="000000"/>
            </w:tcBorders>
          </w:tcPr>
          <w:p w14:paraId="37099ABC" w14:textId="77777777" w:rsidR="003D2686" w:rsidRDefault="003D2686" w:rsidP="00A77468"/>
        </w:tc>
        <w:tc>
          <w:tcPr>
            <w:tcW w:w="1740" w:type="dxa"/>
            <w:tcBorders>
              <w:top w:val="single" w:sz="2" w:space="0" w:color="000000"/>
              <w:left w:val="single" w:sz="2" w:space="0" w:color="000000"/>
              <w:bottom w:val="single" w:sz="2" w:space="0" w:color="000000"/>
              <w:right w:val="single" w:sz="2" w:space="0" w:color="000000"/>
            </w:tcBorders>
          </w:tcPr>
          <w:p w14:paraId="0681FB4A" w14:textId="77777777" w:rsidR="003D2686" w:rsidRDefault="003D2686" w:rsidP="00A77468"/>
        </w:tc>
        <w:tc>
          <w:tcPr>
            <w:tcW w:w="1291" w:type="dxa"/>
            <w:tcBorders>
              <w:top w:val="single" w:sz="2" w:space="0" w:color="000000"/>
              <w:left w:val="single" w:sz="2" w:space="0" w:color="000000"/>
              <w:bottom w:val="single" w:sz="2" w:space="0" w:color="000000"/>
              <w:right w:val="single" w:sz="2" w:space="0" w:color="000000"/>
            </w:tcBorders>
          </w:tcPr>
          <w:p w14:paraId="4391EE6B" w14:textId="77777777" w:rsidR="003D2686" w:rsidRDefault="003D2686" w:rsidP="00A77468"/>
        </w:tc>
        <w:tc>
          <w:tcPr>
            <w:tcW w:w="1783" w:type="dxa"/>
            <w:tcBorders>
              <w:top w:val="single" w:sz="2" w:space="0" w:color="000000"/>
              <w:left w:val="single" w:sz="2" w:space="0" w:color="000000"/>
              <w:bottom w:val="single" w:sz="2" w:space="0" w:color="000000"/>
              <w:right w:val="single" w:sz="2" w:space="0" w:color="000000"/>
            </w:tcBorders>
          </w:tcPr>
          <w:p w14:paraId="507462FA" w14:textId="77777777" w:rsidR="003D2686" w:rsidRDefault="003D2686" w:rsidP="00A77468"/>
        </w:tc>
        <w:tc>
          <w:tcPr>
            <w:tcW w:w="2460" w:type="dxa"/>
            <w:tcBorders>
              <w:top w:val="single" w:sz="2" w:space="0" w:color="000000"/>
              <w:left w:val="single" w:sz="2" w:space="0" w:color="000000"/>
              <w:bottom w:val="single" w:sz="2" w:space="0" w:color="000000"/>
              <w:right w:val="single" w:sz="2" w:space="0" w:color="000000"/>
            </w:tcBorders>
          </w:tcPr>
          <w:p w14:paraId="1C05DE13" w14:textId="77777777" w:rsidR="003D2686" w:rsidRDefault="003D2686" w:rsidP="00A77468"/>
        </w:tc>
        <w:tc>
          <w:tcPr>
            <w:tcW w:w="1475" w:type="dxa"/>
            <w:tcBorders>
              <w:top w:val="single" w:sz="2" w:space="0" w:color="000000"/>
              <w:left w:val="single" w:sz="2" w:space="0" w:color="000000"/>
              <w:bottom w:val="single" w:sz="2" w:space="0" w:color="000000"/>
              <w:right w:val="single" w:sz="2" w:space="0" w:color="000000"/>
            </w:tcBorders>
          </w:tcPr>
          <w:p w14:paraId="28253CCB" w14:textId="77777777" w:rsidR="003D2686" w:rsidRDefault="003D2686" w:rsidP="00A77468"/>
        </w:tc>
      </w:tr>
      <w:tr w:rsidR="003D2686" w14:paraId="0D1B1154" w14:textId="77777777" w:rsidTr="003D2686">
        <w:trPr>
          <w:trHeight w:val="571"/>
        </w:trPr>
        <w:tc>
          <w:tcPr>
            <w:tcW w:w="1786" w:type="dxa"/>
            <w:tcBorders>
              <w:top w:val="single" w:sz="2" w:space="0" w:color="000000"/>
              <w:left w:val="single" w:sz="2" w:space="0" w:color="000000"/>
              <w:bottom w:val="single" w:sz="2" w:space="0" w:color="000000"/>
              <w:right w:val="single" w:sz="2" w:space="0" w:color="000000"/>
            </w:tcBorders>
          </w:tcPr>
          <w:p w14:paraId="2CD536D6" w14:textId="77777777" w:rsidR="003D2686" w:rsidRDefault="003D2686" w:rsidP="00A77468"/>
        </w:tc>
        <w:tc>
          <w:tcPr>
            <w:tcW w:w="1740" w:type="dxa"/>
            <w:tcBorders>
              <w:top w:val="single" w:sz="2" w:space="0" w:color="000000"/>
              <w:left w:val="single" w:sz="2" w:space="0" w:color="000000"/>
              <w:bottom w:val="single" w:sz="2" w:space="0" w:color="000000"/>
              <w:right w:val="single" w:sz="2" w:space="0" w:color="000000"/>
            </w:tcBorders>
          </w:tcPr>
          <w:p w14:paraId="0AA58BAF" w14:textId="77777777" w:rsidR="003D2686" w:rsidRDefault="003D2686" w:rsidP="00A77468"/>
        </w:tc>
        <w:tc>
          <w:tcPr>
            <w:tcW w:w="1291" w:type="dxa"/>
            <w:tcBorders>
              <w:top w:val="single" w:sz="2" w:space="0" w:color="000000"/>
              <w:left w:val="single" w:sz="2" w:space="0" w:color="000000"/>
              <w:bottom w:val="single" w:sz="2" w:space="0" w:color="000000"/>
              <w:right w:val="single" w:sz="2" w:space="0" w:color="000000"/>
            </w:tcBorders>
          </w:tcPr>
          <w:p w14:paraId="0BEC672F" w14:textId="77777777" w:rsidR="003D2686" w:rsidRDefault="003D2686" w:rsidP="00A77468"/>
        </w:tc>
        <w:tc>
          <w:tcPr>
            <w:tcW w:w="1783" w:type="dxa"/>
            <w:tcBorders>
              <w:top w:val="single" w:sz="2" w:space="0" w:color="000000"/>
              <w:left w:val="single" w:sz="2" w:space="0" w:color="000000"/>
              <w:bottom w:val="single" w:sz="2" w:space="0" w:color="000000"/>
              <w:right w:val="single" w:sz="2" w:space="0" w:color="000000"/>
            </w:tcBorders>
          </w:tcPr>
          <w:p w14:paraId="073F28CE" w14:textId="77777777" w:rsidR="003D2686" w:rsidRDefault="003D2686" w:rsidP="00A77468"/>
        </w:tc>
        <w:tc>
          <w:tcPr>
            <w:tcW w:w="2460" w:type="dxa"/>
            <w:tcBorders>
              <w:top w:val="single" w:sz="2" w:space="0" w:color="000000"/>
              <w:left w:val="single" w:sz="2" w:space="0" w:color="000000"/>
              <w:bottom w:val="single" w:sz="2" w:space="0" w:color="000000"/>
              <w:right w:val="single" w:sz="2" w:space="0" w:color="000000"/>
            </w:tcBorders>
          </w:tcPr>
          <w:p w14:paraId="1D0D1931" w14:textId="77777777" w:rsidR="003D2686" w:rsidRDefault="003D2686" w:rsidP="00A77468"/>
        </w:tc>
        <w:tc>
          <w:tcPr>
            <w:tcW w:w="1475" w:type="dxa"/>
            <w:tcBorders>
              <w:top w:val="single" w:sz="2" w:space="0" w:color="000000"/>
              <w:left w:val="single" w:sz="2" w:space="0" w:color="000000"/>
              <w:bottom w:val="single" w:sz="2" w:space="0" w:color="000000"/>
              <w:right w:val="single" w:sz="2" w:space="0" w:color="000000"/>
            </w:tcBorders>
          </w:tcPr>
          <w:p w14:paraId="1A8C22AD" w14:textId="77777777" w:rsidR="003D2686" w:rsidRDefault="003D2686" w:rsidP="00A77468"/>
        </w:tc>
      </w:tr>
      <w:tr w:rsidR="003D2686" w14:paraId="38B2B29C" w14:textId="77777777" w:rsidTr="003D2686">
        <w:trPr>
          <w:trHeight w:val="571"/>
        </w:trPr>
        <w:tc>
          <w:tcPr>
            <w:tcW w:w="1786" w:type="dxa"/>
            <w:tcBorders>
              <w:top w:val="single" w:sz="2" w:space="0" w:color="000000"/>
              <w:left w:val="single" w:sz="2" w:space="0" w:color="000000"/>
              <w:bottom w:val="single" w:sz="2" w:space="0" w:color="000000"/>
              <w:right w:val="single" w:sz="2" w:space="0" w:color="000000"/>
            </w:tcBorders>
          </w:tcPr>
          <w:p w14:paraId="62748C1F" w14:textId="77777777" w:rsidR="003D2686" w:rsidRDefault="003D2686" w:rsidP="00A77468"/>
        </w:tc>
        <w:tc>
          <w:tcPr>
            <w:tcW w:w="1740" w:type="dxa"/>
            <w:tcBorders>
              <w:top w:val="single" w:sz="2" w:space="0" w:color="000000"/>
              <w:left w:val="single" w:sz="2" w:space="0" w:color="000000"/>
              <w:bottom w:val="single" w:sz="2" w:space="0" w:color="000000"/>
              <w:right w:val="single" w:sz="2" w:space="0" w:color="000000"/>
            </w:tcBorders>
          </w:tcPr>
          <w:p w14:paraId="2C305B7A" w14:textId="77777777" w:rsidR="003D2686" w:rsidRDefault="003D2686" w:rsidP="00A77468"/>
        </w:tc>
        <w:tc>
          <w:tcPr>
            <w:tcW w:w="1291" w:type="dxa"/>
            <w:tcBorders>
              <w:top w:val="single" w:sz="2" w:space="0" w:color="000000"/>
              <w:left w:val="single" w:sz="2" w:space="0" w:color="000000"/>
              <w:bottom w:val="single" w:sz="2" w:space="0" w:color="000000"/>
              <w:right w:val="single" w:sz="2" w:space="0" w:color="000000"/>
            </w:tcBorders>
          </w:tcPr>
          <w:p w14:paraId="56322578" w14:textId="77777777" w:rsidR="003D2686" w:rsidRDefault="003D2686" w:rsidP="00A77468"/>
        </w:tc>
        <w:tc>
          <w:tcPr>
            <w:tcW w:w="1783" w:type="dxa"/>
            <w:tcBorders>
              <w:top w:val="single" w:sz="2" w:space="0" w:color="000000"/>
              <w:left w:val="single" w:sz="2" w:space="0" w:color="000000"/>
              <w:bottom w:val="single" w:sz="2" w:space="0" w:color="000000"/>
              <w:right w:val="single" w:sz="2" w:space="0" w:color="000000"/>
            </w:tcBorders>
          </w:tcPr>
          <w:p w14:paraId="5CD457BD" w14:textId="77777777" w:rsidR="003D2686" w:rsidRDefault="003D2686" w:rsidP="00A77468"/>
        </w:tc>
        <w:tc>
          <w:tcPr>
            <w:tcW w:w="2460" w:type="dxa"/>
            <w:tcBorders>
              <w:top w:val="single" w:sz="2" w:space="0" w:color="000000"/>
              <w:left w:val="single" w:sz="2" w:space="0" w:color="000000"/>
              <w:bottom w:val="single" w:sz="2" w:space="0" w:color="000000"/>
              <w:right w:val="single" w:sz="2" w:space="0" w:color="000000"/>
            </w:tcBorders>
          </w:tcPr>
          <w:p w14:paraId="5936E41F" w14:textId="77777777" w:rsidR="003D2686" w:rsidRDefault="003D2686" w:rsidP="00A77468"/>
        </w:tc>
        <w:tc>
          <w:tcPr>
            <w:tcW w:w="1475" w:type="dxa"/>
            <w:tcBorders>
              <w:top w:val="single" w:sz="2" w:space="0" w:color="000000"/>
              <w:left w:val="single" w:sz="2" w:space="0" w:color="000000"/>
              <w:bottom w:val="single" w:sz="2" w:space="0" w:color="000000"/>
              <w:right w:val="single" w:sz="2" w:space="0" w:color="000000"/>
            </w:tcBorders>
          </w:tcPr>
          <w:p w14:paraId="29DA59C5" w14:textId="77777777" w:rsidR="003D2686" w:rsidRDefault="003D2686" w:rsidP="00A77468"/>
        </w:tc>
      </w:tr>
      <w:tr w:rsidR="003D2686" w14:paraId="78CCDBC8" w14:textId="77777777" w:rsidTr="003D2686">
        <w:trPr>
          <w:trHeight w:val="568"/>
        </w:trPr>
        <w:tc>
          <w:tcPr>
            <w:tcW w:w="1786" w:type="dxa"/>
            <w:tcBorders>
              <w:top w:val="single" w:sz="2" w:space="0" w:color="000000"/>
              <w:left w:val="single" w:sz="2" w:space="0" w:color="000000"/>
              <w:bottom w:val="single" w:sz="2" w:space="0" w:color="000000"/>
              <w:right w:val="single" w:sz="2" w:space="0" w:color="000000"/>
            </w:tcBorders>
          </w:tcPr>
          <w:p w14:paraId="3A7ACE8F" w14:textId="77777777" w:rsidR="003D2686" w:rsidRDefault="003D2686" w:rsidP="00A77468"/>
        </w:tc>
        <w:tc>
          <w:tcPr>
            <w:tcW w:w="1740" w:type="dxa"/>
            <w:tcBorders>
              <w:top w:val="single" w:sz="2" w:space="0" w:color="000000"/>
              <w:left w:val="single" w:sz="2" w:space="0" w:color="000000"/>
              <w:bottom w:val="single" w:sz="2" w:space="0" w:color="000000"/>
              <w:right w:val="single" w:sz="2" w:space="0" w:color="000000"/>
            </w:tcBorders>
          </w:tcPr>
          <w:p w14:paraId="14530D28" w14:textId="77777777" w:rsidR="003D2686" w:rsidRDefault="003D2686" w:rsidP="00A77468"/>
        </w:tc>
        <w:tc>
          <w:tcPr>
            <w:tcW w:w="1291" w:type="dxa"/>
            <w:tcBorders>
              <w:top w:val="single" w:sz="2" w:space="0" w:color="000000"/>
              <w:left w:val="single" w:sz="2" w:space="0" w:color="000000"/>
              <w:bottom w:val="single" w:sz="2" w:space="0" w:color="000000"/>
              <w:right w:val="single" w:sz="2" w:space="0" w:color="000000"/>
            </w:tcBorders>
          </w:tcPr>
          <w:p w14:paraId="512C7CC4" w14:textId="77777777" w:rsidR="003D2686" w:rsidRDefault="003D2686" w:rsidP="00A77468"/>
        </w:tc>
        <w:tc>
          <w:tcPr>
            <w:tcW w:w="1783" w:type="dxa"/>
            <w:tcBorders>
              <w:top w:val="single" w:sz="2" w:space="0" w:color="000000"/>
              <w:left w:val="single" w:sz="2" w:space="0" w:color="000000"/>
              <w:bottom w:val="single" w:sz="2" w:space="0" w:color="000000"/>
              <w:right w:val="single" w:sz="2" w:space="0" w:color="000000"/>
            </w:tcBorders>
          </w:tcPr>
          <w:p w14:paraId="32BB3EC0" w14:textId="77777777" w:rsidR="003D2686" w:rsidRDefault="003D2686" w:rsidP="00A77468"/>
        </w:tc>
        <w:tc>
          <w:tcPr>
            <w:tcW w:w="2460" w:type="dxa"/>
            <w:tcBorders>
              <w:top w:val="single" w:sz="2" w:space="0" w:color="000000"/>
              <w:left w:val="single" w:sz="2" w:space="0" w:color="000000"/>
              <w:bottom w:val="single" w:sz="2" w:space="0" w:color="000000"/>
              <w:right w:val="single" w:sz="2" w:space="0" w:color="000000"/>
            </w:tcBorders>
          </w:tcPr>
          <w:p w14:paraId="54631388" w14:textId="77777777" w:rsidR="003D2686" w:rsidRDefault="003D2686" w:rsidP="00A77468"/>
        </w:tc>
        <w:tc>
          <w:tcPr>
            <w:tcW w:w="1475" w:type="dxa"/>
            <w:tcBorders>
              <w:top w:val="single" w:sz="2" w:space="0" w:color="000000"/>
              <w:left w:val="single" w:sz="2" w:space="0" w:color="000000"/>
              <w:bottom w:val="single" w:sz="2" w:space="0" w:color="000000"/>
              <w:right w:val="single" w:sz="2" w:space="0" w:color="000000"/>
            </w:tcBorders>
          </w:tcPr>
          <w:p w14:paraId="77F122B1" w14:textId="77777777" w:rsidR="003D2686" w:rsidRDefault="003D2686" w:rsidP="00A77468"/>
        </w:tc>
      </w:tr>
      <w:tr w:rsidR="003D2686" w14:paraId="35111BBD" w14:textId="77777777" w:rsidTr="003D2686">
        <w:trPr>
          <w:trHeight w:val="574"/>
        </w:trPr>
        <w:tc>
          <w:tcPr>
            <w:tcW w:w="1786" w:type="dxa"/>
            <w:tcBorders>
              <w:top w:val="single" w:sz="2" w:space="0" w:color="000000"/>
              <w:left w:val="single" w:sz="2" w:space="0" w:color="000000"/>
              <w:bottom w:val="single" w:sz="2" w:space="0" w:color="000000"/>
              <w:right w:val="single" w:sz="2" w:space="0" w:color="000000"/>
            </w:tcBorders>
          </w:tcPr>
          <w:p w14:paraId="66186EAE" w14:textId="77777777" w:rsidR="003D2686" w:rsidRDefault="003D2686" w:rsidP="00A77468"/>
        </w:tc>
        <w:tc>
          <w:tcPr>
            <w:tcW w:w="1740" w:type="dxa"/>
            <w:tcBorders>
              <w:top w:val="single" w:sz="2" w:space="0" w:color="000000"/>
              <w:left w:val="single" w:sz="2" w:space="0" w:color="000000"/>
              <w:bottom w:val="single" w:sz="2" w:space="0" w:color="000000"/>
              <w:right w:val="single" w:sz="2" w:space="0" w:color="000000"/>
            </w:tcBorders>
          </w:tcPr>
          <w:p w14:paraId="525B001F" w14:textId="77777777" w:rsidR="003D2686" w:rsidRDefault="003D2686" w:rsidP="00A77468"/>
        </w:tc>
        <w:tc>
          <w:tcPr>
            <w:tcW w:w="1291" w:type="dxa"/>
            <w:tcBorders>
              <w:top w:val="single" w:sz="2" w:space="0" w:color="000000"/>
              <w:left w:val="single" w:sz="2" w:space="0" w:color="000000"/>
              <w:bottom w:val="single" w:sz="2" w:space="0" w:color="000000"/>
              <w:right w:val="single" w:sz="2" w:space="0" w:color="000000"/>
            </w:tcBorders>
          </w:tcPr>
          <w:p w14:paraId="08208938" w14:textId="77777777" w:rsidR="003D2686" w:rsidRDefault="003D2686" w:rsidP="00A77468"/>
        </w:tc>
        <w:tc>
          <w:tcPr>
            <w:tcW w:w="1783" w:type="dxa"/>
            <w:tcBorders>
              <w:top w:val="single" w:sz="2" w:space="0" w:color="000000"/>
              <w:left w:val="single" w:sz="2" w:space="0" w:color="000000"/>
              <w:bottom w:val="single" w:sz="2" w:space="0" w:color="000000"/>
              <w:right w:val="single" w:sz="2" w:space="0" w:color="000000"/>
            </w:tcBorders>
          </w:tcPr>
          <w:p w14:paraId="633CE8A8" w14:textId="77777777" w:rsidR="003D2686" w:rsidRDefault="003D2686" w:rsidP="00A77468"/>
        </w:tc>
        <w:tc>
          <w:tcPr>
            <w:tcW w:w="2460" w:type="dxa"/>
            <w:tcBorders>
              <w:top w:val="single" w:sz="2" w:space="0" w:color="000000"/>
              <w:left w:val="single" w:sz="2" w:space="0" w:color="000000"/>
              <w:bottom w:val="single" w:sz="2" w:space="0" w:color="000000"/>
              <w:right w:val="single" w:sz="2" w:space="0" w:color="000000"/>
            </w:tcBorders>
          </w:tcPr>
          <w:p w14:paraId="32B66187" w14:textId="77777777" w:rsidR="003D2686" w:rsidRDefault="003D2686" w:rsidP="00A77468"/>
        </w:tc>
        <w:tc>
          <w:tcPr>
            <w:tcW w:w="1475" w:type="dxa"/>
            <w:tcBorders>
              <w:top w:val="single" w:sz="2" w:space="0" w:color="000000"/>
              <w:left w:val="single" w:sz="2" w:space="0" w:color="000000"/>
              <w:bottom w:val="single" w:sz="2" w:space="0" w:color="000000"/>
              <w:right w:val="single" w:sz="2" w:space="0" w:color="000000"/>
            </w:tcBorders>
          </w:tcPr>
          <w:p w14:paraId="19C8527C" w14:textId="77777777" w:rsidR="003D2686" w:rsidRDefault="003D2686" w:rsidP="00A77468"/>
        </w:tc>
      </w:tr>
      <w:tr w:rsidR="003D2686" w14:paraId="429621F1" w14:textId="77777777" w:rsidTr="003D2686">
        <w:trPr>
          <w:trHeight w:val="566"/>
        </w:trPr>
        <w:tc>
          <w:tcPr>
            <w:tcW w:w="1786" w:type="dxa"/>
            <w:tcBorders>
              <w:top w:val="single" w:sz="2" w:space="0" w:color="000000"/>
              <w:left w:val="single" w:sz="2" w:space="0" w:color="000000"/>
              <w:bottom w:val="single" w:sz="2" w:space="0" w:color="000000"/>
              <w:right w:val="single" w:sz="2" w:space="0" w:color="000000"/>
            </w:tcBorders>
          </w:tcPr>
          <w:p w14:paraId="6C620071" w14:textId="77777777" w:rsidR="003D2686" w:rsidRDefault="003D2686" w:rsidP="00A77468"/>
        </w:tc>
        <w:tc>
          <w:tcPr>
            <w:tcW w:w="1740" w:type="dxa"/>
            <w:tcBorders>
              <w:top w:val="single" w:sz="2" w:space="0" w:color="000000"/>
              <w:left w:val="single" w:sz="2" w:space="0" w:color="000000"/>
              <w:bottom w:val="single" w:sz="2" w:space="0" w:color="000000"/>
              <w:right w:val="single" w:sz="2" w:space="0" w:color="000000"/>
            </w:tcBorders>
          </w:tcPr>
          <w:p w14:paraId="06B7E6A4" w14:textId="77777777" w:rsidR="003D2686" w:rsidRDefault="003D2686" w:rsidP="00A77468"/>
        </w:tc>
        <w:tc>
          <w:tcPr>
            <w:tcW w:w="1291" w:type="dxa"/>
            <w:tcBorders>
              <w:top w:val="single" w:sz="2" w:space="0" w:color="000000"/>
              <w:left w:val="single" w:sz="2" w:space="0" w:color="000000"/>
              <w:bottom w:val="single" w:sz="2" w:space="0" w:color="000000"/>
              <w:right w:val="single" w:sz="2" w:space="0" w:color="000000"/>
            </w:tcBorders>
          </w:tcPr>
          <w:p w14:paraId="5817D128" w14:textId="77777777" w:rsidR="003D2686" w:rsidRDefault="003D2686" w:rsidP="00A77468"/>
        </w:tc>
        <w:tc>
          <w:tcPr>
            <w:tcW w:w="1783" w:type="dxa"/>
            <w:tcBorders>
              <w:top w:val="single" w:sz="2" w:space="0" w:color="000000"/>
              <w:left w:val="single" w:sz="2" w:space="0" w:color="000000"/>
              <w:bottom w:val="single" w:sz="2" w:space="0" w:color="000000"/>
              <w:right w:val="single" w:sz="2" w:space="0" w:color="000000"/>
            </w:tcBorders>
          </w:tcPr>
          <w:p w14:paraId="24BFD27C" w14:textId="77777777" w:rsidR="003D2686" w:rsidRDefault="003D2686" w:rsidP="00A77468"/>
        </w:tc>
        <w:tc>
          <w:tcPr>
            <w:tcW w:w="2460" w:type="dxa"/>
            <w:tcBorders>
              <w:top w:val="single" w:sz="2" w:space="0" w:color="000000"/>
              <w:left w:val="single" w:sz="2" w:space="0" w:color="000000"/>
              <w:bottom w:val="single" w:sz="2" w:space="0" w:color="000000"/>
              <w:right w:val="single" w:sz="2" w:space="0" w:color="000000"/>
            </w:tcBorders>
          </w:tcPr>
          <w:p w14:paraId="6DFAA88D" w14:textId="77777777" w:rsidR="003D2686" w:rsidRDefault="003D2686" w:rsidP="00A77468"/>
        </w:tc>
        <w:tc>
          <w:tcPr>
            <w:tcW w:w="1475" w:type="dxa"/>
            <w:tcBorders>
              <w:top w:val="single" w:sz="2" w:space="0" w:color="000000"/>
              <w:left w:val="single" w:sz="2" w:space="0" w:color="000000"/>
              <w:bottom w:val="single" w:sz="2" w:space="0" w:color="000000"/>
              <w:right w:val="single" w:sz="2" w:space="0" w:color="000000"/>
            </w:tcBorders>
          </w:tcPr>
          <w:p w14:paraId="44210A54" w14:textId="77777777" w:rsidR="003D2686" w:rsidRDefault="003D2686" w:rsidP="00A77468"/>
        </w:tc>
      </w:tr>
    </w:tbl>
    <w:p w14:paraId="38AEA1A5" w14:textId="77777777" w:rsidR="00DA658D" w:rsidRDefault="00DA658D" w:rsidP="00DA658D">
      <w:pPr>
        <w:spacing w:after="29" w:line="265" w:lineRule="auto"/>
        <w:ind w:right="110"/>
        <w:jc w:val="both"/>
        <w:rPr>
          <w:rFonts w:ascii="Times New Roman" w:eastAsia="Times New Roman" w:hAnsi="Times New Roman" w:cs="Times New Roman"/>
          <w:sz w:val="24"/>
        </w:rPr>
      </w:pPr>
    </w:p>
    <w:p w14:paraId="5CF5ABC4" w14:textId="3E11910E" w:rsidR="00DA658D" w:rsidRDefault="005D2502" w:rsidP="005D2502">
      <w:pPr>
        <w:pStyle w:val="Paragrafoelenco"/>
        <w:numPr>
          <w:ilvl w:val="0"/>
          <w:numId w:val="4"/>
        </w:numPr>
        <w:spacing w:after="0" w:line="265" w:lineRule="auto"/>
        <w:ind w:right="-1"/>
        <w:jc w:val="both"/>
      </w:pPr>
      <w:r>
        <w:rPr>
          <w:rFonts w:ascii="Times New Roman" w:eastAsia="Times New Roman" w:hAnsi="Times New Roman" w:cs="Times New Roman"/>
          <w:sz w:val="24"/>
        </w:rPr>
        <w:t>c</w:t>
      </w:r>
      <w:r w:rsidR="003D2686" w:rsidRPr="005D2502">
        <w:rPr>
          <w:rFonts w:ascii="Times New Roman" w:eastAsia="Times New Roman" w:hAnsi="Times New Roman" w:cs="Times New Roman"/>
          <w:sz w:val="24"/>
        </w:rPr>
        <w:t>he il reddito annuo imponibile complessivo del nucleo familiare, per l'anno 20</w:t>
      </w:r>
      <w:r w:rsidR="00DA658D" w:rsidRPr="005D2502">
        <w:rPr>
          <w:rFonts w:ascii="Times New Roman" w:eastAsia="Times New Roman" w:hAnsi="Times New Roman" w:cs="Times New Roman"/>
          <w:sz w:val="24"/>
        </w:rPr>
        <w:t>21</w:t>
      </w:r>
      <w:r w:rsidR="003D2686" w:rsidRPr="005D2502">
        <w:rPr>
          <w:rFonts w:ascii="Times New Roman" w:eastAsia="Times New Roman" w:hAnsi="Times New Roman" w:cs="Times New Roman"/>
          <w:sz w:val="24"/>
        </w:rPr>
        <w:t xml:space="preserve"> (dichiarazione dei redditi 202</w:t>
      </w:r>
      <w:r w:rsidR="00DA658D" w:rsidRPr="005D2502">
        <w:rPr>
          <w:rFonts w:ascii="Times New Roman" w:eastAsia="Times New Roman" w:hAnsi="Times New Roman" w:cs="Times New Roman"/>
          <w:sz w:val="24"/>
        </w:rPr>
        <w:t>2</w:t>
      </w:r>
      <w:r w:rsidR="003D2686" w:rsidRPr="005D2502">
        <w:rPr>
          <w:rFonts w:ascii="Times New Roman" w:eastAsia="Times New Roman" w:hAnsi="Times New Roman" w:cs="Times New Roman"/>
          <w:sz w:val="24"/>
        </w:rPr>
        <w:t xml:space="preserve">) risulta di </w:t>
      </w:r>
      <w:r w:rsidR="00DA658D" w:rsidRPr="005D2502">
        <w:rPr>
          <w:rFonts w:ascii="Times New Roman" w:eastAsia="Times New Roman" w:hAnsi="Times New Roman" w:cs="Times New Roman"/>
          <w:sz w:val="24"/>
        </w:rPr>
        <w:t xml:space="preserve">€ _______________         </w:t>
      </w:r>
      <w:r w:rsidR="003D2686" w:rsidRPr="005D2502">
        <w:rPr>
          <w:rFonts w:ascii="Times New Roman" w:eastAsia="Times New Roman" w:hAnsi="Times New Roman" w:cs="Times New Roman"/>
          <w:sz w:val="24"/>
        </w:rPr>
        <w:t xml:space="preserve">di cui </w:t>
      </w:r>
      <w:r w:rsidR="003E148F">
        <w:rPr>
          <w:rFonts w:ascii="Times New Roman" w:eastAsia="Times New Roman" w:hAnsi="Times New Roman" w:cs="Times New Roman"/>
          <w:sz w:val="24"/>
        </w:rPr>
        <w:t xml:space="preserve">                                                     </w:t>
      </w:r>
      <w:r w:rsidR="003D2686" w:rsidRPr="005D2502">
        <w:rPr>
          <w:rFonts w:ascii="Times New Roman" w:eastAsia="Times New Roman" w:hAnsi="Times New Roman" w:cs="Times New Roman"/>
          <w:sz w:val="24"/>
        </w:rPr>
        <w:t>€</w:t>
      </w:r>
      <w:r w:rsidR="00DA658D" w:rsidRPr="005D2502">
        <w:rPr>
          <w:rFonts w:ascii="Times New Roman" w:eastAsia="Times New Roman" w:hAnsi="Times New Roman" w:cs="Times New Roman"/>
          <w:sz w:val="24"/>
        </w:rPr>
        <w:t xml:space="preserve"> ___________________   </w:t>
      </w:r>
      <w:r w:rsidR="003D2686" w:rsidRPr="005D2502">
        <w:rPr>
          <w:rFonts w:ascii="Times New Roman" w:eastAsia="Times New Roman" w:hAnsi="Times New Roman" w:cs="Times New Roman"/>
          <w:sz w:val="24"/>
        </w:rPr>
        <w:t>da lavoro;</w:t>
      </w:r>
    </w:p>
    <w:p w14:paraId="0F85B2D5" w14:textId="77777777" w:rsidR="00DA658D" w:rsidRDefault="00DA658D" w:rsidP="005D2502">
      <w:pPr>
        <w:spacing w:after="0" w:line="265" w:lineRule="auto"/>
        <w:ind w:right="-1"/>
        <w:jc w:val="both"/>
        <w:rPr>
          <w:rFonts w:ascii="Times New Roman" w:eastAsia="Times New Roman" w:hAnsi="Times New Roman" w:cs="Times New Roman"/>
          <w:sz w:val="24"/>
        </w:rPr>
      </w:pPr>
    </w:p>
    <w:p w14:paraId="46AB4D5D" w14:textId="209BD629" w:rsidR="003D2686" w:rsidRDefault="005D2502" w:rsidP="005D2502">
      <w:pPr>
        <w:pStyle w:val="Paragrafoelenco"/>
        <w:numPr>
          <w:ilvl w:val="0"/>
          <w:numId w:val="4"/>
        </w:numPr>
        <w:spacing w:after="0" w:line="265" w:lineRule="auto"/>
        <w:ind w:right="-1"/>
        <w:jc w:val="both"/>
      </w:pPr>
      <w:r>
        <w:rPr>
          <w:rFonts w:ascii="Times New Roman" w:eastAsia="Times New Roman" w:hAnsi="Times New Roman" w:cs="Times New Roman"/>
          <w:sz w:val="24"/>
        </w:rPr>
        <w:t>d</w:t>
      </w:r>
      <w:r w:rsidR="003D2686" w:rsidRPr="005D2502">
        <w:rPr>
          <w:rFonts w:ascii="Times New Roman" w:eastAsia="Times New Roman" w:hAnsi="Times New Roman" w:cs="Times New Roman"/>
          <w:sz w:val="24"/>
        </w:rPr>
        <w:t>i abitare in un alloggio in locazione super affollato sito in via</w:t>
      </w:r>
      <w:r w:rsidR="00DA658D" w:rsidRPr="005D2502">
        <w:rPr>
          <w:rFonts w:ascii="Times New Roman" w:eastAsia="Times New Roman" w:hAnsi="Times New Roman" w:cs="Times New Roman"/>
          <w:sz w:val="24"/>
        </w:rPr>
        <w:t xml:space="preserve"> ____________________</w:t>
      </w:r>
      <w:r w:rsidR="003D2686" w:rsidRPr="005D2502">
        <w:rPr>
          <w:rFonts w:ascii="Times New Roman" w:eastAsia="Times New Roman" w:hAnsi="Times New Roman" w:cs="Times New Roman"/>
          <w:sz w:val="24"/>
        </w:rPr>
        <w:tab/>
        <w:t>composto da n.</w:t>
      </w:r>
      <w:r w:rsidR="00DA658D" w:rsidRPr="005D2502">
        <w:rPr>
          <w:rFonts w:ascii="Times New Roman" w:eastAsia="Times New Roman" w:hAnsi="Times New Roman" w:cs="Times New Roman"/>
          <w:sz w:val="24"/>
        </w:rPr>
        <w:t xml:space="preserve"> ______ v</w:t>
      </w:r>
      <w:r w:rsidR="003D2686" w:rsidRPr="005D2502">
        <w:rPr>
          <w:rFonts w:ascii="Times New Roman" w:eastAsia="Times New Roman" w:hAnsi="Times New Roman" w:cs="Times New Roman"/>
          <w:sz w:val="24"/>
        </w:rPr>
        <w:t>ani, oltre accessori (gli 8 mq rappresentano il limite di superficie oltre il quale si considera vano utile anche quello adibito a cucina);</w:t>
      </w:r>
    </w:p>
    <w:p w14:paraId="20F82A4C" w14:textId="77777777" w:rsidR="00EC71ED" w:rsidRDefault="00EC71ED" w:rsidP="005D2502">
      <w:pPr>
        <w:spacing w:after="0" w:line="270" w:lineRule="auto"/>
        <w:ind w:right="-1"/>
        <w:jc w:val="both"/>
        <w:rPr>
          <w:rFonts w:ascii="Times New Roman" w:eastAsia="Times New Roman" w:hAnsi="Times New Roman" w:cs="Times New Roman"/>
          <w:sz w:val="24"/>
        </w:rPr>
      </w:pPr>
    </w:p>
    <w:p w14:paraId="42EC8B9C" w14:textId="527D9D3C" w:rsidR="003D2686" w:rsidRPr="00605313" w:rsidRDefault="005D2502" w:rsidP="005D2502">
      <w:pPr>
        <w:pStyle w:val="Paragrafoelenco"/>
        <w:numPr>
          <w:ilvl w:val="0"/>
          <w:numId w:val="4"/>
        </w:numPr>
        <w:spacing w:after="0" w:line="270" w:lineRule="auto"/>
        <w:ind w:right="-1"/>
        <w:jc w:val="both"/>
      </w:pPr>
      <w:r>
        <w:rPr>
          <w:rFonts w:ascii="Times New Roman" w:eastAsia="Times New Roman" w:hAnsi="Times New Roman" w:cs="Times New Roman"/>
          <w:sz w:val="24"/>
        </w:rPr>
        <w:t>d</w:t>
      </w:r>
      <w:r w:rsidR="003D2686" w:rsidRPr="005D2502">
        <w:rPr>
          <w:rFonts w:ascii="Times New Roman" w:eastAsia="Times New Roman" w:hAnsi="Times New Roman" w:cs="Times New Roman"/>
          <w:sz w:val="24"/>
        </w:rPr>
        <w:t xml:space="preserve">i abitare in un alloggio antigienico </w:t>
      </w:r>
      <w:r w:rsidR="00605313" w:rsidRPr="0093300D">
        <w:rPr>
          <w:rFonts w:ascii="Times New Roman" w:eastAsiaTheme="minorHAnsi" w:hAnsi="Times New Roman"/>
          <w:sz w:val="24"/>
          <w:szCs w:val="24"/>
          <w:lang w:eastAsia="en-US"/>
        </w:rPr>
        <w:t>con esclusione dei manufatti ricadenti nelle aree di risanamento ai sensi della L.R. n. 10/90</w:t>
      </w:r>
      <w:r w:rsidR="00605313" w:rsidRPr="005D2502">
        <w:rPr>
          <w:rFonts w:ascii="Times New Roman" w:eastAsia="Times New Roman" w:hAnsi="Times New Roman" w:cs="Times New Roman"/>
          <w:sz w:val="24"/>
        </w:rPr>
        <w:t xml:space="preserve"> </w:t>
      </w:r>
      <w:r w:rsidR="003D2686" w:rsidRPr="005D2502">
        <w:rPr>
          <w:rFonts w:ascii="Times New Roman" w:eastAsia="Times New Roman" w:hAnsi="Times New Roman" w:cs="Times New Roman"/>
          <w:sz w:val="24"/>
        </w:rPr>
        <w:t>(ritenendosi tale quello privo di sevizi igienici o che presenti umidità permanente dovuta a capillarità, condensa o i</w:t>
      </w:r>
      <w:r w:rsidR="00EC71ED" w:rsidRPr="005D2502">
        <w:rPr>
          <w:rFonts w:ascii="Times New Roman" w:eastAsia="Times New Roman" w:hAnsi="Times New Roman" w:cs="Times New Roman"/>
          <w:sz w:val="24"/>
        </w:rPr>
        <w:t>g</w:t>
      </w:r>
      <w:r w:rsidR="003D2686" w:rsidRPr="005D2502">
        <w:rPr>
          <w:rFonts w:ascii="Times New Roman" w:eastAsia="Times New Roman" w:hAnsi="Times New Roman" w:cs="Times New Roman"/>
          <w:sz w:val="24"/>
        </w:rPr>
        <w:t>roscopicità ineliminabili con normali interventi manutentivi);</w:t>
      </w:r>
    </w:p>
    <w:p w14:paraId="586FF1E1" w14:textId="77777777" w:rsidR="00605313" w:rsidRDefault="00605313" w:rsidP="00605313">
      <w:pPr>
        <w:pStyle w:val="Paragrafoelenco"/>
      </w:pPr>
    </w:p>
    <w:p w14:paraId="3805FAB6" w14:textId="344E908F" w:rsidR="00605313" w:rsidRDefault="00605313" w:rsidP="005D2502">
      <w:pPr>
        <w:pStyle w:val="Paragrafoelenco"/>
        <w:numPr>
          <w:ilvl w:val="0"/>
          <w:numId w:val="4"/>
        </w:numPr>
        <w:spacing w:after="0" w:line="270" w:lineRule="auto"/>
        <w:ind w:right="-1"/>
        <w:jc w:val="both"/>
      </w:pPr>
      <w:r>
        <w:t>di essere</w:t>
      </w:r>
      <w:r w:rsidRPr="0093300D">
        <w:rPr>
          <w:rFonts w:ascii="Times New Roman" w:eastAsiaTheme="minorHAnsi" w:hAnsi="Times New Roman"/>
          <w:sz w:val="24"/>
          <w:szCs w:val="24"/>
          <w:lang w:eastAsia="en-US"/>
        </w:rPr>
        <w:t xml:space="preserve"> costrett</w:t>
      </w:r>
      <w:r>
        <w:rPr>
          <w:rFonts w:ascii="Times New Roman" w:eastAsiaTheme="minorHAnsi" w:hAnsi="Times New Roman"/>
          <w:sz w:val="24"/>
          <w:szCs w:val="24"/>
          <w:lang w:eastAsia="en-US"/>
        </w:rPr>
        <w:t>o/a</w:t>
      </w:r>
      <w:r w:rsidRPr="0093300D">
        <w:rPr>
          <w:rFonts w:ascii="Times New Roman" w:eastAsiaTheme="minorHAnsi" w:hAnsi="Times New Roman"/>
          <w:sz w:val="24"/>
          <w:szCs w:val="24"/>
          <w:lang w:eastAsia="en-US"/>
        </w:rPr>
        <w:t xml:space="preserve"> a vivere separat</w:t>
      </w:r>
      <w:r>
        <w:rPr>
          <w:rFonts w:ascii="Times New Roman" w:eastAsiaTheme="minorHAnsi" w:hAnsi="Times New Roman"/>
          <w:sz w:val="24"/>
          <w:szCs w:val="24"/>
          <w:lang w:eastAsia="en-US"/>
        </w:rPr>
        <w:t>o/a</w:t>
      </w:r>
      <w:r w:rsidRPr="0093300D">
        <w:rPr>
          <w:rFonts w:ascii="Times New Roman" w:eastAsiaTheme="minorHAnsi" w:hAnsi="Times New Roman"/>
          <w:sz w:val="24"/>
          <w:szCs w:val="24"/>
          <w:lang w:eastAsia="en-US"/>
        </w:rPr>
        <w:t xml:space="preserve"> dal proprio nucleo familiare, in quanto nel comune sede di lavoro, distante oltre 8 ore con gli ordinari mezzi di trasporto dal comune di residenza della famiglia, non dispongo di alloggio idoneo</w:t>
      </w:r>
      <w:r>
        <w:rPr>
          <w:rFonts w:ascii="Times New Roman" w:eastAsiaTheme="minorHAnsi" w:hAnsi="Times New Roman"/>
          <w:sz w:val="24"/>
          <w:szCs w:val="24"/>
          <w:lang w:eastAsia="en-US"/>
        </w:rPr>
        <w:t>;</w:t>
      </w:r>
    </w:p>
    <w:p w14:paraId="410C16EF" w14:textId="77777777" w:rsidR="00EC71ED" w:rsidRDefault="00EC71ED" w:rsidP="005D2502">
      <w:pPr>
        <w:spacing w:after="0" w:line="270" w:lineRule="auto"/>
        <w:ind w:right="-1"/>
        <w:jc w:val="both"/>
        <w:rPr>
          <w:rFonts w:ascii="Times New Roman" w:eastAsia="Times New Roman" w:hAnsi="Times New Roman" w:cs="Times New Roman"/>
          <w:sz w:val="24"/>
        </w:rPr>
      </w:pPr>
    </w:p>
    <w:p w14:paraId="336F1A3D" w14:textId="2202FE34" w:rsidR="003D2686" w:rsidRDefault="005D2502" w:rsidP="005D2502">
      <w:pPr>
        <w:pStyle w:val="Paragrafoelenco"/>
        <w:numPr>
          <w:ilvl w:val="0"/>
          <w:numId w:val="4"/>
        </w:numPr>
        <w:spacing w:after="0" w:line="270" w:lineRule="auto"/>
        <w:ind w:right="-1"/>
        <w:jc w:val="both"/>
      </w:pPr>
      <w:r>
        <w:rPr>
          <w:rFonts w:ascii="Times New Roman" w:eastAsia="Times New Roman" w:hAnsi="Times New Roman" w:cs="Times New Roman"/>
          <w:sz w:val="24"/>
        </w:rPr>
        <w:t>d</w:t>
      </w:r>
      <w:r w:rsidR="003D2686" w:rsidRPr="005D2502">
        <w:rPr>
          <w:rFonts w:ascii="Times New Roman" w:eastAsia="Times New Roman" w:hAnsi="Times New Roman" w:cs="Times New Roman"/>
          <w:sz w:val="24"/>
        </w:rPr>
        <w:t>i abitare in baracca, stalla, grotta e caverna, sotterraneo, centro di raccolta, dormitorio pubblico o comunque in ogni altro locale procurato a titolo precario dagli organi predisposti all'assistenza pubblica o in altro locale impropriamente adibito ad abitazione e privo di servizi igienici propri regolamentari, quali soffitti, bassi e simili;</w:t>
      </w:r>
    </w:p>
    <w:p w14:paraId="7FEA12AF" w14:textId="1D3DBB94" w:rsidR="003D2686" w:rsidRDefault="003D2686" w:rsidP="005D2502">
      <w:pPr>
        <w:spacing w:after="0"/>
        <w:ind w:left="8707"/>
        <w:jc w:val="both"/>
      </w:pPr>
    </w:p>
    <w:p w14:paraId="51DBB850" w14:textId="42F6A253" w:rsidR="003D2686" w:rsidRDefault="005D2502" w:rsidP="005D2502">
      <w:pPr>
        <w:pStyle w:val="Paragrafoelenco"/>
        <w:numPr>
          <w:ilvl w:val="0"/>
          <w:numId w:val="4"/>
        </w:numPr>
        <w:spacing w:after="0" w:line="270" w:lineRule="auto"/>
        <w:ind w:right="-1"/>
        <w:jc w:val="both"/>
      </w:pPr>
      <w:r>
        <w:rPr>
          <w:rFonts w:ascii="Times New Roman" w:eastAsia="Times New Roman" w:hAnsi="Times New Roman" w:cs="Times New Roman"/>
          <w:sz w:val="24"/>
        </w:rPr>
        <w:t>d</w:t>
      </w:r>
      <w:r w:rsidR="003D2686" w:rsidRPr="005D2502">
        <w:rPr>
          <w:rFonts w:ascii="Times New Roman" w:eastAsia="Times New Roman" w:hAnsi="Times New Roman" w:cs="Times New Roman"/>
          <w:sz w:val="24"/>
        </w:rPr>
        <w:t>i coabitare con altro nucleo familiare composto di n.</w:t>
      </w:r>
      <w:r w:rsidR="00EC71ED" w:rsidRPr="005D2502">
        <w:rPr>
          <w:rFonts w:ascii="Times New Roman" w:eastAsia="Times New Roman" w:hAnsi="Times New Roman" w:cs="Times New Roman"/>
          <w:sz w:val="24"/>
        </w:rPr>
        <w:t xml:space="preserve"> __________</w:t>
      </w:r>
      <w:r w:rsidR="003E148F">
        <w:rPr>
          <w:rFonts w:ascii="Times New Roman" w:eastAsia="Times New Roman" w:hAnsi="Times New Roman" w:cs="Times New Roman"/>
          <w:sz w:val="24"/>
        </w:rPr>
        <w:t xml:space="preserve"> </w:t>
      </w:r>
      <w:r w:rsidR="003D2686" w:rsidRPr="005D2502">
        <w:rPr>
          <w:rFonts w:ascii="Times New Roman" w:eastAsia="Times New Roman" w:hAnsi="Times New Roman" w:cs="Times New Roman"/>
          <w:sz w:val="24"/>
        </w:rPr>
        <w:t>persone dal</w:t>
      </w:r>
      <w:r w:rsidR="00EC71ED" w:rsidRPr="005D2502">
        <w:rPr>
          <w:rFonts w:ascii="Times New Roman" w:eastAsia="Times New Roman" w:hAnsi="Times New Roman" w:cs="Times New Roman"/>
          <w:sz w:val="24"/>
        </w:rPr>
        <w:t xml:space="preserve">  </w:t>
      </w:r>
      <w:r w:rsidR="00EC71ED">
        <w:rPr>
          <w:noProof/>
        </w:rPr>
        <w:t xml:space="preserve">  __________________</w:t>
      </w:r>
      <w:r w:rsidR="00605313">
        <w:rPr>
          <w:noProof/>
        </w:rPr>
        <w:t>;</w:t>
      </w:r>
    </w:p>
    <w:p w14:paraId="200BC184" w14:textId="77777777" w:rsidR="00605313" w:rsidRDefault="00605313" w:rsidP="00605313">
      <w:pPr>
        <w:pStyle w:val="Paragrafoelenco"/>
      </w:pPr>
    </w:p>
    <w:p w14:paraId="35616B65" w14:textId="3891A146" w:rsidR="003D2686" w:rsidRDefault="005D2502" w:rsidP="005D2502">
      <w:pPr>
        <w:pStyle w:val="Paragrafoelenco"/>
        <w:numPr>
          <w:ilvl w:val="0"/>
          <w:numId w:val="4"/>
        </w:numPr>
        <w:spacing w:after="0" w:line="270" w:lineRule="auto"/>
        <w:ind w:right="-1"/>
        <w:jc w:val="both"/>
      </w:pPr>
      <w:r>
        <w:rPr>
          <w:rFonts w:ascii="Times New Roman" w:eastAsia="Times New Roman" w:hAnsi="Times New Roman" w:cs="Times New Roman"/>
          <w:sz w:val="24"/>
        </w:rPr>
        <w:t>d</w:t>
      </w:r>
      <w:r w:rsidR="003D2686" w:rsidRPr="005D2502">
        <w:rPr>
          <w:rFonts w:ascii="Times New Roman" w:eastAsia="Times New Roman" w:hAnsi="Times New Roman" w:cs="Times New Roman"/>
          <w:sz w:val="24"/>
        </w:rPr>
        <w:t>i dovere abbandonare l'alloggio a seguito di ordinanza di sgombero emessa dall'Autorità competente non oltre tre anni prima della data del bando;</w:t>
      </w:r>
    </w:p>
    <w:p w14:paraId="0056B4F5" w14:textId="77777777" w:rsidR="00EC71ED" w:rsidRDefault="00EC71ED" w:rsidP="005D2502">
      <w:pPr>
        <w:spacing w:after="0" w:line="270" w:lineRule="auto"/>
        <w:ind w:right="-1"/>
        <w:jc w:val="both"/>
      </w:pPr>
    </w:p>
    <w:p w14:paraId="0BBC2558" w14:textId="763D31E9" w:rsidR="003D2686" w:rsidRDefault="005D2502" w:rsidP="005D2502">
      <w:pPr>
        <w:pStyle w:val="Paragrafoelenco"/>
        <w:numPr>
          <w:ilvl w:val="0"/>
          <w:numId w:val="4"/>
        </w:numPr>
        <w:spacing w:after="0" w:line="270" w:lineRule="auto"/>
        <w:ind w:right="-1"/>
        <w:jc w:val="both"/>
      </w:pPr>
      <w:r>
        <w:rPr>
          <w:rFonts w:ascii="Times New Roman" w:eastAsia="Times New Roman" w:hAnsi="Times New Roman" w:cs="Times New Roman"/>
          <w:sz w:val="24"/>
        </w:rPr>
        <w:t>d</w:t>
      </w:r>
      <w:r w:rsidR="003D2686" w:rsidRPr="005D2502">
        <w:rPr>
          <w:rFonts w:ascii="Times New Roman" w:eastAsia="Times New Roman" w:hAnsi="Times New Roman" w:cs="Times New Roman"/>
          <w:sz w:val="24"/>
        </w:rPr>
        <w:t>i dover abbandonare l'alloggio per motivi di utilità risultanti da provvedimenti emessi dall'Autorità competente o per esigenze di risanamento edilizio accertate dall'Autorità competente, non oltre tre anni prima della data del bando;</w:t>
      </w:r>
    </w:p>
    <w:p w14:paraId="1861A26A" w14:textId="77777777" w:rsidR="00EC71ED" w:rsidRDefault="00EC71ED" w:rsidP="005D2502">
      <w:pPr>
        <w:spacing w:after="0" w:line="270" w:lineRule="auto"/>
        <w:ind w:right="-1"/>
        <w:jc w:val="both"/>
      </w:pPr>
    </w:p>
    <w:p w14:paraId="53F996BD" w14:textId="77777777" w:rsidR="001062DB" w:rsidRPr="001062DB" w:rsidRDefault="005D2502" w:rsidP="001062DB">
      <w:pPr>
        <w:pStyle w:val="Paragrafoelenco"/>
        <w:numPr>
          <w:ilvl w:val="0"/>
          <w:numId w:val="4"/>
        </w:numPr>
        <w:spacing w:after="0" w:line="270" w:lineRule="auto"/>
        <w:ind w:right="-1"/>
        <w:jc w:val="both"/>
      </w:pPr>
      <w:r>
        <w:rPr>
          <w:rFonts w:ascii="Times New Roman" w:eastAsia="Times New Roman" w:hAnsi="Times New Roman" w:cs="Times New Roman"/>
          <w:sz w:val="24"/>
        </w:rPr>
        <w:t>d</w:t>
      </w:r>
      <w:r w:rsidR="003D2686" w:rsidRPr="005D2502">
        <w:rPr>
          <w:rFonts w:ascii="Times New Roman" w:eastAsia="Times New Roman" w:hAnsi="Times New Roman" w:cs="Times New Roman"/>
          <w:sz w:val="24"/>
        </w:rPr>
        <w:t>ì abitare in un alloggio che debba essere abbandonato a seguito ordinanza/sentenza esecutiva di sfratto che non sia stato intimato per inadempienza contrattuale o per morosità;</w:t>
      </w:r>
    </w:p>
    <w:p w14:paraId="2918A33C" w14:textId="77777777" w:rsidR="001062DB" w:rsidRPr="001062DB" w:rsidRDefault="001062DB" w:rsidP="001062DB">
      <w:pPr>
        <w:pStyle w:val="Paragrafoelenco"/>
        <w:rPr>
          <w:rFonts w:ascii="Times New Roman" w:eastAsiaTheme="minorHAnsi" w:hAnsi="Times New Roman"/>
          <w:bCs/>
          <w:sz w:val="24"/>
          <w:szCs w:val="24"/>
          <w:lang w:eastAsia="en-US"/>
        </w:rPr>
      </w:pPr>
    </w:p>
    <w:p w14:paraId="18341BC6" w14:textId="17C0A152" w:rsidR="001062DB" w:rsidRPr="001062DB" w:rsidRDefault="001062DB" w:rsidP="001062DB">
      <w:pPr>
        <w:pStyle w:val="Paragrafoelenco"/>
        <w:numPr>
          <w:ilvl w:val="0"/>
          <w:numId w:val="4"/>
        </w:numPr>
        <w:spacing w:after="0" w:line="270" w:lineRule="auto"/>
        <w:ind w:right="-1"/>
        <w:jc w:val="both"/>
      </w:pPr>
      <w:r w:rsidRPr="001062DB">
        <w:rPr>
          <w:rFonts w:ascii="Times New Roman" w:eastAsiaTheme="minorHAnsi" w:hAnsi="Times New Roman"/>
          <w:bCs/>
          <w:sz w:val="24"/>
          <w:szCs w:val="24"/>
          <w:lang w:eastAsia="en-US"/>
        </w:rPr>
        <w:t>che nel</w:t>
      </w:r>
      <w:r w:rsidR="00605313" w:rsidRPr="001062DB">
        <w:rPr>
          <w:rFonts w:ascii="Times New Roman" w:eastAsiaTheme="minorHAnsi" w:hAnsi="Times New Roman"/>
          <w:bCs/>
          <w:sz w:val="24"/>
          <w:szCs w:val="24"/>
          <w:lang w:eastAsia="en-US"/>
        </w:rPr>
        <w:t xml:space="preserve"> proprio nucleo familiare uno dei componenti </w:t>
      </w:r>
      <w:r w:rsidRPr="001062DB">
        <w:rPr>
          <w:rFonts w:ascii="Times New Roman" w:eastAsiaTheme="minorHAnsi" w:hAnsi="Times New Roman"/>
          <w:bCs/>
          <w:sz w:val="24"/>
          <w:szCs w:val="24"/>
          <w:lang w:eastAsia="en-US"/>
        </w:rPr>
        <w:t xml:space="preserve">è </w:t>
      </w:r>
      <w:r w:rsidR="00605313" w:rsidRPr="001062DB">
        <w:rPr>
          <w:rFonts w:ascii="Times New Roman" w:eastAsiaTheme="minorHAnsi" w:hAnsi="Times New Roman"/>
          <w:sz w:val="24"/>
          <w:szCs w:val="24"/>
          <w:lang w:eastAsia="en-US"/>
        </w:rPr>
        <w:t xml:space="preserve">invalido civile al 100% </w:t>
      </w:r>
    </w:p>
    <w:p w14:paraId="105DFD58" w14:textId="0E079F26" w:rsidR="001062DB" w:rsidRDefault="001062DB" w:rsidP="001062DB">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i/>
          <w:sz w:val="24"/>
          <w:szCs w:val="24"/>
          <w:lang w:eastAsia="en-US"/>
        </w:rPr>
        <w:t xml:space="preserve">                 </w:t>
      </w:r>
      <w:r w:rsidRPr="001062DB">
        <w:rPr>
          <w:rFonts w:ascii="Times New Roman" w:eastAsiaTheme="minorHAnsi" w:hAnsi="Times New Roman"/>
          <w:i/>
          <w:sz w:val="24"/>
          <w:szCs w:val="24"/>
          <w:lang w:eastAsia="en-US"/>
        </w:rPr>
        <w:t>ovvero</w:t>
      </w:r>
      <w:r>
        <w:rPr>
          <w:rFonts w:ascii="Times New Roman" w:eastAsiaTheme="minorHAnsi" w:hAnsi="Times New Roman"/>
          <w:sz w:val="24"/>
          <w:szCs w:val="24"/>
          <w:lang w:eastAsia="en-US"/>
        </w:rPr>
        <w:t xml:space="preserve"> </w:t>
      </w:r>
    </w:p>
    <w:p w14:paraId="37799294" w14:textId="096DE054" w:rsidR="001062DB" w:rsidRPr="003E148F" w:rsidRDefault="001062DB" w:rsidP="003E148F">
      <w:pPr>
        <w:pStyle w:val="Paragrafoelenco"/>
        <w:numPr>
          <w:ilvl w:val="0"/>
          <w:numId w:val="8"/>
        </w:numPr>
        <w:autoSpaceDE w:val="0"/>
        <w:autoSpaceDN w:val="0"/>
        <w:adjustRightInd w:val="0"/>
        <w:jc w:val="both"/>
        <w:rPr>
          <w:rFonts w:ascii="Times New Roman" w:eastAsiaTheme="minorHAnsi" w:hAnsi="Times New Roman"/>
          <w:sz w:val="24"/>
          <w:szCs w:val="24"/>
          <w:lang w:eastAsia="en-US"/>
        </w:rPr>
      </w:pPr>
      <w:r w:rsidRPr="003E148F">
        <w:rPr>
          <w:rFonts w:ascii="Times New Roman" w:eastAsiaTheme="minorHAnsi" w:hAnsi="Times New Roman"/>
          <w:sz w:val="24"/>
          <w:szCs w:val="24"/>
          <w:lang w:eastAsia="en-US"/>
        </w:rPr>
        <w:t>profugo</w:t>
      </w:r>
      <w:r w:rsidR="00605313" w:rsidRPr="003E148F">
        <w:rPr>
          <w:rFonts w:ascii="Times New Roman" w:eastAsiaTheme="minorHAnsi" w:hAnsi="Times New Roman"/>
          <w:sz w:val="24"/>
          <w:szCs w:val="24"/>
          <w:lang w:eastAsia="en-US"/>
        </w:rPr>
        <w:t xml:space="preserve"> rimpatriat</w:t>
      </w:r>
      <w:r w:rsidRPr="003E148F">
        <w:rPr>
          <w:rFonts w:ascii="Times New Roman" w:eastAsiaTheme="minorHAnsi" w:hAnsi="Times New Roman"/>
          <w:sz w:val="24"/>
          <w:szCs w:val="24"/>
          <w:lang w:eastAsia="en-US"/>
        </w:rPr>
        <w:t>o</w:t>
      </w:r>
      <w:r w:rsidR="00605313" w:rsidRPr="003E148F">
        <w:rPr>
          <w:rFonts w:ascii="Times New Roman" w:eastAsiaTheme="minorHAnsi" w:hAnsi="Times New Roman"/>
          <w:sz w:val="24"/>
          <w:szCs w:val="24"/>
          <w:lang w:eastAsia="en-US"/>
        </w:rPr>
        <w:t xml:space="preserve"> da non oltre un quinquennio che non svolg</w:t>
      </w:r>
      <w:r w:rsidRPr="003E148F">
        <w:rPr>
          <w:rFonts w:ascii="Times New Roman" w:eastAsiaTheme="minorHAnsi" w:hAnsi="Times New Roman"/>
          <w:sz w:val="24"/>
          <w:szCs w:val="24"/>
          <w:lang w:eastAsia="en-US"/>
        </w:rPr>
        <w:t>e</w:t>
      </w:r>
      <w:r w:rsidR="00605313" w:rsidRPr="003E148F">
        <w:rPr>
          <w:rFonts w:ascii="Times New Roman" w:eastAsiaTheme="minorHAnsi" w:hAnsi="Times New Roman"/>
          <w:sz w:val="24"/>
          <w:szCs w:val="24"/>
          <w:lang w:eastAsia="en-US"/>
        </w:rPr>
        <w:t xml:space="preserve"> alcuna attività lavorativa</w:t>
      </w:r>
    </w:p>
    <w:p w14:paraId="57B80E88" w14:textId="6E2AA1CB" w:rsidR="001062DB" w:rsidRPr="001062DB" w:rsidRDefault="00605313" w:rsidP="003E148F">
      <w:pPr>
        <w:autoSpaceDE w:val="0"/>
        <w:autoSpaceDN w:val="0"/>
        <w:adjustRightInd w:val="0"/>
        <w:ind w:left="1140"/>
        <w:jc w:val="both"/>
        <w:rPr>
          <w:rFonts w:ascii="Times New Roman" w:eastAsiaTheme="minorHAnsi" w:hAnsi="Times New Roman"/>
          <w:i/>
          <w:sz w:val="24"/>
          <w:szCs w:val="24"/>
          <w:lang w:eastAsia="en-US"/>
        </w:rPr>
      </w:pPr>
      <w:r w:rsidRPr="001062DB">
        <w:rPr>
          <w:rFonts w:ascii="Times New Roman" w:eastAsiaTheme="minorHAnsi" w:hAnsi="Times New Roman"/>
          <w:i/>
          <w:sz w:val="24"/>
          <w:szCs w:val="24"/>
          <w:lang w:eastAsia="en-US"/>
        </w:rPr>
        <w:t>o</w:t>
      </w:r>
      <w:r w:rsidR="001062DB" w:rsidRPr="001062DB">
        <w:rPr>
          <w:rFonts w:ascii="Times New Roman" w:eastAsiaTheme="minorHAnsi" w:hAnsi="Times New Roman"/>
          <w:i/>
          <w:sz w:val="24"/>
          <w:szCs w:val="24"/>
          <w:lang w:eastAsia="en-US"/>
        </w:rPr>
        <w:t>vvero</w:t>
      </w:r>
    </w:p>
    <w:p w14:paraId="7B16CD26" w14:textId="21865536" w:rsidR="00605313" w:rsidRDefault="00605313" w:rsidP="003E148F">
      <w:pPr>
        <w:pStyle w:val="Paragrafoelenco"/>
        <w:numPr>
          <w:ilvl w:val="0"/>
          <w:numId w:val="8"/>
        </w:numPr>
        <w:autoSpaceDE w:val="0"/>
        <w:autoSpaceDN w:val="0"/>
        <w:adjustRightInd w:val="0"/>
        <w:jc w:val="both"/>
      </w:pPr>
      <w:r w:rsidRPr="003E148F">
        <w:rPr>
          <w:rFonts w:ascii="Times New Roman" w:eastAsiaTheme="minorHAnsi" w:hAnsi="Times New Roman"/>
          <w:sz w:val="24"/>
          <w:szCs w:val="24"/>
          <w:lang w:eastAsia="en-US"/>
        </w:rPr>
        <w:t>invalido militare</w:t>
      </w:r>
    </w:p>
    <w:p w14:paraId="1A63DE53" w14:textId="77777777" w:rsidR="00EC71ED" w:rsidRDefault="00EC71ED" w:rsidP="005D2502">
      <w:pPr>
        <w:spacing w:after="0" w:line="270" w:lineRule="auto"/>
        <w:ind w:right="-1"/>
        <w:jc w:val="both"/>
      </w:pPr>
    </w:p>
    <w:p w14:paraId="0A7008B8" w14:textId="3F97F322" w:rsidR="003D2686" w:rsidRDefault="005D2502" w:rsidP="001062DB">
      <w:pPr>
        <w:pStyle w:val="Paragrafoelenco"/>
        <w:numPr>
          <w:ilvl w:val="0"/>
          <w:numId w:val="4"/>
        </w:numPr>
        <w:spacing w:after="0" w:line="270" w:lineRule="auto"/>
        <w:ind w:right="-1"/>
        <w:jc w:val="both"/>
      </w:pPr>
      <w:r>
        <w:rPr>
          <w:rFonts w:ascii="Times New Roman" w:eastAsia="Times New Roman" w:hAnsi="Times New Roman" w:cs="Times New Roman"/>
          <w:sz w:val="24"/>
        </w:rPr>
        <w:t>d</w:t>
      </w:r>
      <w:r w:rsidR="003D2686" w:rsidRPr="005D2502">
        <w:rPr>
          <w:rFonts w:ascii="Times New Roman" w:eastAsia="Times New Roman" w:hAnsi="Times New Roman" w:cs="Times New Roman"/>
          <w:sz w:val="24"/>
        </w:rPr>
        <w:t>i abitare in un alloggio il cui canone, quale risulta dal contratto di locazione registrato, incide in misura non inferiore al 25% sulla capacità economica del nucleo familiare.</w:t>
      </w:r>
    </w:p>
    <w:p w14:paraId="483630E1" w14:textId="77777777" w:rsidR="005D2502" w:rsidRDefault="005D2502" w:rsidP="005D2502">
      <w:pPr>
        <w:spacing w:after="0" w:line="240" w:lineRule="auto"/>
        <w:jc w:val="both"/>
        <w:rPr>
          <w:rFonts w:ascii="Times New Roman" w:eastAsia="Times New Roman" w:hAnsi="Times New Roman" w:cs="Times New Roman"/>
          <w:b/>
          <w:sz w:val="26"/>
        </w:rPr>
      </w:pPr>
    </w:p>
    <w:p w14:paraId="69A5CC65" w14:textId="3D001BC5" w:rsidR="003D2686" w:rsidRDefault="003D2686" w:rsidP="005D2502">
      <w:pPr>
        <w:spacing w:after="0" w:line="240" w:lineRule="auto"/>
        <w:jc w:val="both"/>
        <w:rPr>
          <w:rFonts w:ascii="Times New Roman" w:eastAsia="Times New Roman" w:hAnsi="Times New Roman" w:cs="Times New Roman"/>
          <w:b/>
          <w:sz w:val="26"/>
        </w:rPr>
      </w:pPr>
      <w:r w:rsidRPr="00EC71ED">
        <w:rPr>
          <w:rFonts w:ascii="Times New Roman" w:eastAsia="Times New Roman" w:hAnsi="Times New Roman" w:cs="Times New Roman"/>
          <w:b/>
          <w:sz w:val="26"/>
        </w:rPr>
        <w:t>Le dichiarazioni sopra citate saranno prese in considerazione solo se alla domanda sarà allegata la certificazione richiesta nel bando.</w:t>
      </w:r>
    </w:p>
    <w:p w14:paraId="01F8D56D" w14:textId="77777777" w:rsidR="00EC71ED" w:rsidRPr="00EC71ED" w:rsidRDefault="00EC71ED" w:rsidP="00EC71ED">
      <w:pPr>
        <w:spacing w:after="0" w:line="240" w:lineRule="auto"/>
        <w:jc w:val="both"/>
        <w:rPr>
          <w:b/>
        </w:rPr>
      </w:pPr>
    </w:p>
    <w:p w14:paraId="189F286B" w14:textId="4220680D" w:rsidR="003D2686" w:rsidRDefault="003D2686" w:rsidP="00EC71ED">
      <w:pPr>
        <w:spacing w:after="0" w:line="240" w:lineRule="auto"/>
        <w:ind w:left="108" w:right="84" w:hanging="10"/>
        <w:jc w:val="center"/>
        <w:rPr>
          <w:rFonts w:ascii="Times New Roman" w:eastAsia="Times New Roman" w:hAnsi="Times New Roman" w:cs="Times New Roman"/>
          <w:b/>
          <w:sz w:val="24"/>
        </w:rPr>
      </w:pPr>
      <w:r w:rsidRPr="00EC71ED">
        <w:rPr>
          <w:rFonts w:ascii="Times New Roman" w:eastAsia="Times New Roman" w:hAnsi="Times New Roman" w:cs="Times New Roman"/>
          <w:b/>
          <w:sz w:val="24"/>
        </w:rPr>
        <w:t>DICHIARA INOLTRE</w:t>
      </w:r>
    </w:p>
    <w:p w14:paraId="70449011" w14:textId="77777777" w:rsidR="00EC71ED" w:rsidRPr="00EC71ED" w:rsidRDefault="00EC71ED" w:rsidP="00EC71ED">
      <w:pPr>
        <w:spacing w:after="0" w:line="240" w:lineRule="auto"/>
        <w:ind w:left="108" w:right="84" w:hanging="10"/>
        <w:jc w:val="center"/>
        <w:rPr>
          <w:rFonts w:ascii="Times New Roman" w:eastAsia="Times New Roman" w:hAnsi="Times New Roman" w:cs="Times New Roman"/>
          <w:b/>
          <w:sz w:val="24"/>
        </w:rPr>
      </w:pPr>
    </w:p>
    <w:p w14:paraId="63A3C9B9" w14:textId="729ABA51" w:rsidR="00DA658D" w:rsidRPr="005D2502" w:rsidRDefault="005D2502" w:rsidP="005D2502">
      <w:pPr>
        <w:pStyle w:val="Paragrafoelenco"/>
        <w:numPr>
          <w:ilvl w:val="0"/>
          <w:numId w:val="5"/>
        </w:numPr>
        <w:spacing w:after="280" w:line="270" w:lineRule="auto"/>
        <w:ind w:right="-1"/>
        <w:jc w:val="both"/>
        <w:rPr>
          <w:rFonts w:ascii="Times New Roman" w:hAnsi="Times New Roman" w:cs="Times New Roman"/>
          <w:sz w:val="24"/>
          <w:szCs w:val="24"/>
        </w:rPr>
      </w:pPr>
      <w:r>
        <w:rPr>
          <w:rFonts w:ascii="Times New Roman" w:eastAsia="Times New Roman" w:hAnsi="Times New Roman" w:cs="Times New Roman"/>
          <w:sz w:val="24"/>
          <w:szCs w:val="24"/>
        </w:rPr>
        <w:t>c</w:t>
      </w:r>
      <w:r w:rsidR="003D2686" w:rsidRPr="005D2502">
        <w:rPr>
          <w:rFonts w:ascii="Times New Roman" w:eastAsia="Times New Roman" w:hAnsi="Times New Roman" w:cs="Times New Roman"/>
          <w:sz w:val="24"/>
          <w:szCs w:val="24"/>
        </w:rPr>
        <w:t xml:space="preserve">he né il sottoscritto né altro esponente del nucleo familiare è titolare </w:t>
      </w:r>
      <w:r w:rsidR="00DA658D" w:rsidRPr="005D2502">
        <w:rPr>
          <w:rFonts w:ascii="Times New Roman" w:hAnsi="Times New Roman" w:cs="Times New Roman"/>
          <w:sz w:val="24"/>
          <w:szCs w:val="24"/>
        </w:rPr>
        <w:t xml:space="preserve">nel territorio del Comune di ROMETTA di un diritto di proprietà, di usufrutto, di uso o di abitazione su di un alloggio adeguato alle esigenze del proprio nucleo familiare oppure di uno o più alloggi in qualsiasi </w:t>
      </w:r>
      <w:r w:rsidR="00DA658D" w:rsidRPr="005D2502">
        <w:rPr>
          <w:rFonts w:ascii="Times New Roman" w:hAnsi="Times New Roman" w:cs="Times New Roman"/>
          <w:sz w:val="24"/>
          <w:szCs w:val="24"/>
        </w:rPr>
        <w:lastRenderedPageBreak/>
        <w:t xml:space="preserve">località nazionale che, dedotte le spese nella misura del 25%, consenta un reddito annuo superiore a € </w:t>
      </w:r>
      <w:r w:rsidR="00DA658D" w:rsidRPr="005D2502">
        <w:rPr>
          <w:rFonts w:ascii="Times New Roman" w:hAnsi="Times New Roman" w:cs="Times New Roman"/>
          <w:color w:val="auto"/>
          <w:sz w:val="24"/>
          <w:szCs w:val="24"/>
        </w:rPr>
        <w:t>206,58</w:t>
      </w:r>
      <w:r w:rsidR="003D2686" w:rsidRPr="005D2502">
        <w:rPr>
          <w:rFonts w:ascii="Times New Roman" w:eastAsia="Times New Roman" w:hAnsi="Times New Roman" w:cs="Times New Roman"/>
          <w:sz w:val="24"/>
          <w:szCs w:val="24"/>
        </w:rPr>
        <w:t>;</w:t>
      </w:r>
    </w:p>
    <w:p w14:paraId="4504515E" w14:textId="77777777" w:rsidR="005D2502" w:rsidRDefault="005D2502" w:rsidP="005D2502">
      <w:pPr>
        <w:pStyle w:val="Paragrafoelenco"/>
        <w:numPr>
          <w:ilvl w:val="0"/>
          <w:numId w:val="5"/>
        </w:numPr>
        <w:spacing w:after="280" w:line="270" w:lineRule="auto"/>
        <w:ind w:right="-1"/>
        <w:jc w:val="both"/>
        <w:rPr>
          <w:rFonts w:ascii="Times New Roman" w:hAnsi="Times New Roman" w:cs="Times New Roman"/>
          <w:sz w:val="24"/>
          <w:szCs w:val="24"/>
        </w:rPr>
      </w:pPr>
      <w:r>
        <w:rPr>
          <w:rFonts w:ascii="Times New Roman" w:eastAsia="Times New Roman" w:hAnsi="Times New Roman" w:cs="Times New Roman"/>
          <w:sz w:val="24"/>
          <w:szCs w:val="24"/>
        </w:rPr>
        <w:t>c</w:t>
      </w:r>
      <w:r w:rsidR="003D2686" w:rsidRPr="005D2502">
        <w:rPr>
          <w:rFonts w:ascii="Times New Roman" w:eastAsia="Times New Roman" w:hAnsi="Times New Roman" w:cs="Times New Roman"/>
          <w:sz w:val="24"/>
          <w:szCs w:val="24"/>
        </w:rPr>
        <w:t xml:space="preserve">he né il sottoscritto né altro esponente del nucleo familiare ha </w:t>
      </w:r>
      <w:r w:rsidR="00DA658D" w:rsidRPr="005D2502">
        <w:rPr>
          <w:rFonts w:ascii="Times New Roman" w:hAnsi="Times New Roman" w:cs="Times New Roman"/>
          <w:sz w:val="24"/>
          <w:szCs w:val="24"/>
        </w:rPr>
        <w:t>ottenuto l’assegnazione in proprietà o con patto di futura vendita di un alloggio costruito a totale carico o con il concorso o con il contributo o con il finanziamento agevolato - in qualunque forma concesso dallo Stato o da altro Ente Pubblico</w:t>
      </w:r>
      <w:r>
        <w:rPr>
          <w:rFonts w:ascii="Times New Roman" w:hAnsi="Times New Roman" w:cs="Times New Roman"/>
          <w:sz w:val="24"/>
          <w:szCs w:val="24"/>
        </w:rPr>
        <w:t>;</w:t>
      </w:r>
    </w:p>
    <w:p w14:paraId="6FBD613E" w14:textId="0006C872" w:rsidR="003D2686" w:rsidRPr="005D2502" w:rsidRDefault="005D2502" w:rsidP="005D2502">
      <w:pPr>
        <w:pStyle w:val="Paragrafoelenco"/>
        <w:numPr>
          <w:ilvl w:val="0"/>
          <w:numId w:val="5"/>
        </w:numPr>
        <w:spacing w:after="280" w:line="270" w:lineRule="auto"/>
        <w:ind w:right="-1"/>
        <w:jc w:val="both"/>
        <w:rPr>
          <w:rFonts w:ascii="Times New Roman" w:hAnsi="Times New Roman" w:cs="Times New Roman"/>
          <w:sz w:val="24"/>
          <w:szCs w:val="24"/>
        </w:rPr>
      </w:pPr>
      <w:r>
        <w:rPr>
          <w:rFonts w:ascii="Times New Roman" w:eastAsia="Times New Roman" w:hAnsi="Times New Roman" w:cs="Times New Roman"/>
          <w:sz w:val="24"/>
          <w:szCs w:val="24"/>
        </w:rPr>
        <w:t>c</w:t>
      </w:r>
      <w:r w:rsidR="003D2686" w:rsidRPr="005D2502">
        <w:rPr>
          <w:rFonts w:ascii="Times New Roman" w:eastAsia="Times New Roman" w:hAnsi="Times New Roman" w:cs="Times New Roman"/>
          <w:sz w:val="24"/>
          <w:szCs w:val="24"/>
        </w:rPr>
        <w:t>he né il sottoscritto né altro componente il nucleo familiare</w:t>
      </w:r>
      <w:r w:rsidR="00EC71ED" w:rsidRPr="005D2502">
        <w:rPr>
          <w:rFonts w:ascii="Times New Roman" w:eastAsia="Times New Roman" w:hAnsi="Times New Roman" w:cs="Times New Roman"/>
          <w:sz w:val="24"/>
          <w:szCs w:val="24"/>
        </w:rPr>
        <w:t xml:space="preserve"> hanno</w:t>
      </w:r>
      <w:r w:rsidR="003D2686" w:rsidRPr="005D2502">
        <w:rPr>
          <w:rFonts w:ascii="Times New Roman" w:eastAsia="Times New Roman" w:hAnsi="Times New Roman" w:cs="Times New Roman"/>
          <w:sz w:val="24"/>
          <w:szCs w:val="24"/>
        </w:rPr>
        <w:t xml:space="preserve"> </w:t>
      </w:r>
      <w:r w:rsidR="00EC71ED" w:rsidRPr="005D2502">
        <w:rPr>
          <w:rFonts w:ascii="Times New Roman" w:hAnsi="Times New Roman" w:cs="Times New Roman"/>
          <w:sz w:val="24"/>
          <w:szCs w:val="24"/>
        </w:rPr>
        <w:t>ceduto in tutto o in parte, al di fuori dei casi previsti dalla legge, l’alloggio di Edilizia Residenziale Pubblica, eventualmente precedentemente assegnato in locazione semplice</w:t>
      </w:r>
      <w:r w:rsidR="003E148F">
        <w:rPr>
          <w:rFonts w:ascii="Times New Roman" w:eastAsia="Times New Roman" w:hAnsi="Times New Roman" w:cs="Times New Roman"/>
          <w:sz w:val="24"/>
          <w:szCs w:val="24"/>
        </w:rPr>
        <w:t>.</w:t>
      </w:r>
    </w:p>
    <w:p w14:paraId="4F4867F5" w14:textId="4E57C400" w:rsidR="003D2686" w:rsidRPr="005D2502" w:rsidRDefault="003D2686" w:rsidP="005D2502">
      <w:pPr>
        <w:spacing w:after="0" w:line="240" w:lineRule="auto"/>
        <w:ind w:left="40" w:firstLine="6"/>
        <w:jc w:val="both"/>
        <w:rPr>
          <w:rFonts w:ascii="Times New Roman" w:hAnsi="Times New Roman" w:cs="Times New Roman"/>
          <w:sz w:val="24"/>
          <w:szCs w:val="24"/>
        </w:rPr>
      </w:pPr>
      <w:r w:rsidRPr="005D2502">
        <w:rPr>
          <w:rFonts w:ascii="Times New Roman" w:eastAsia="Times New Roman" w:hAnsi="Times New Roman" w:cs="Times New Roman"/>
          <w:sz w:val="24"/>
          <w:szCs w:val="24"/>
        </w:rPr>
        <w:t xml:space="preserve">Con la sottoscrizione della presente domanda, si esprime il consenso al trattamento dei dati </w:t>
      </w:r>
      <w:r w:rsidR="007C62E2" w:rsidRPr="005D2502">
        <w:rPr>
          <w:rFonts w:ascii="Times New Roman" w:eastAsia="Times New Roman" w:hAnsi="Times New Roman" w:cs="Times New Roman"/>
          <w:sz w:val="24"/>
          <w:szCs w:val="24"/>
        </w:rPr>
        <w:t>personali, nel</w:t>
      </w:r>
      <w:r w:rsidRPr="005D2502">
        <w:rPr>
          <w:rFonts w:ascii="Times New Roman" w:eastAsia="Times New Roman" w:hAnsi="Times New Roman" w:cs="Times New Roman"/>
          <w:sz w:val="24"/>
          <w:szCs w:val="24"/>
        </w:rPr>
        <w:t xml:space="preserve"> rispetto delle disposizioni </w:t>
      </w:r>
      <w:r w:rsidR="00FA7A16">
        <w:rPr>
          <w:rFonts w:ascii="Times New Roman" w:eastAsia="Times New Roman" w:hAnsi="Times New Roman" w:cs="Times New Roman"/>
          <w:sz w:val="24"/>
          <w:szCs w:val="24"/>
        </w:rPr>
        <w:t>Regolamento Generale sulla protezione dei dati UE/2016/679</w:t>
      </w:r>
      <w:r w:rsidRPr="005D2502">
        <w:rPr>
          <w:rFonts w:ascii="Times New Roman" w:eastAsia="Times New Roman" w:hAnsi="Times New Roman" w:cs="Times New Roman"/>
          <w:sz w:val="24"/>
          <w:szCs w:val="24"/>
        </w:rPr>
        <w:t>.</w:t>
      </w:r>
    </w:p>
    <w:p w14:paraId="060AA927" w14:textId="77777777" w:rsidR="005D2502" w:rsidRDefault="005D2502" w:rsidP="005D2502">
      <w:pPr>
        <w:spacing w:after="0" w:line="240" w:lineRule="auto"/>
        <w:ind w:left="40" w:firstLine="6"/>
        <w:jc w:val="both"/>
        <w:rPr>
          <w:rFonts w:ascii="Times New Roman" w:eastAsia="Times New Roman" w:hAnsi="Times New Roman" w:cs="Times New Roman"/>
          <w:sz w:val="24"/>
          <w:szCs w:val="24"/>
        </w:rPr>
      </w:pPr>
    </w:p>
    <w:p w14:paraId="27C8F327" w14:textId="4C6CD3EA" w:rsidR="003D2686" w:rsidRPr="005D2502" w:rsidRDefault="003D2686" w:rsidP="005D2502">
      <w:pPr>
        <w:spacing w:after="0" w:line="240" w:lineRule="auto"/>
        <w:ind w:left="40" w:firstLine="6"/>
        <w:jc w:val="both"/>
        <w:rPr>
          <w:rFonts w:ascii="Times New Roman" w:hAnsi="Times New Roman" w:cs="Times New Roman"/>
          <w:sz w:val="24"/>
          <w:szCs w:val="24"/>
        </w:rPr>
      </w:pPr>
      <w:r w:rsidRPr="005D2502">
        <w:rPr>
          <w:rFonts w:ascii="Times New Roman" w:eastAsia="Times New Roman" w:hAnsi="Times New Roman" w:cs="Times New Roman"/>
          <w:sz w:val="24"/>
          <w:szCs w:val="24"/>
        </w:rPr>
        <w:t xml:space="preserve">Il sottoscritto dichiara di essere a conoscenza che, nel caso di ottenimento del beneficio, potranno essere eseguiti controlli diretti ad accertare la veridicità delle informazioni fomite ed effettuati anche da parte delle Autorità </w:t>
      </w:r>
      <w:r w:rsidR="00EC71ED" w:rsidRPr="005D2502">
        <w:rPr>
          <w:rFonts w:ascii="Times New Roman" w:eastAsia="Times New Roman" w:hAnsi="Times New Roman" w:cs="Times New Roman"/>
          <w:sz w:val="24"/>
          <w:szCs w:val="24"/>
        </w:rPr>
        <w:t>competenti</w:t>
      </w:r>
      <w:r w:rsidRPr="005D2502">
        <w:rPr>
          <w:rFonts w:ascii="Times New Roman" w:eastAsia="Times New Roman" w:hAnsi="Times New Roman" w:cs="Times New Roman"/>
          <w:sz w:val="24"/>
          <w:szCs w:val="24"/>
        </w:rPr>
        <w:t>, e che potranno inoltre essere effettuati controlli, sulla veridicità della situazione familiare dichiarata, e confronti dei dati reddituali e patrimoniali con i dati in possesso del sistema informativo del Ministero delle Finanze ai sensi della normativa vigente.</w:t>
      </w:r>
    </w:p>
    <w:p w14:paraId="6324EE24" w14:textId="77777777" w:rsidR="003D2686" w:rsidRPr="005D2502" w:rsidRDefault="003D2686" w:rsidP="005D2502">
      <w:pPr>
        <w:spacing w:after="0" w:line="240" w:lineRule="auto"/>
        <w:ind w:left="42" w:right="-1" w:firstLine="4"/>
        <w:jc w:val="both"/>
        <w:rPr>
          <w:rFonts w:ascii="Times New Roman" w:hAnsi="Times New Roman" w:cs="Times New Roman"/>
          <w:sz w:val="24"/>
          <w:szCs w:val="24"/>
        </w:rPr>
      </w:pPr>
      <w:r w:rsidRPr="005D2502">
        <w:rPr>
          <w:rFonts w:ascii="Times New Roman" w:eastAsia="Times New Roman" w:hAnsi="Times New Roman" w:cs="Times New Roman"/>
          <w:sz w:val="24"/>
          <w:szCs w:val="24"/>
        </w:rPr>
        <w:t>Il sottoscritto dichiara di essere consapevole delle sanzioni penali previste in caso di dichiarazione mendace, dal D.P.R. n. 445/2000.</w:t>
      </w:r>
    </w:p>
    <w:p w14:paraId="1AD0C627" w14:textId="77777777" w:rsidR="003D2686" w:rsidRPr="005D2502" w:rsidRDefault="003D2686" w:rsidP="005D2502">
      <w:pPr>
        <w:spacing w:after="0" w:line="240" w:lineRule="auto"/>
        <w:ind w:left="42" w:right="-1" w:firstLine="4"/>
        <w:jc w:val="both"/>
        <w:rPr>
          <w:rFonts w:ascii="Times New Roman" w:hAnsi="Times New Roman" w:cs="Times New Roman"/>
          <w:sz w:val="24"/>
          <w:szCs w:val="24"/>
        </w:rPr>
      </w:pPr>
      <w:r w:rsidRPr="005D2502">
        <w:rPr>
          <w:rFonts w:ascii="Times New Roman" w:eastAsia="Times New Roman" w:hAnsi="Times New Roman" w:cs="Times New Roman"/>
          <w:sz w:val="24"/>
          <w:szCs w:val="24"/>
        </w:rPr>
        <w:t>In particolare è a conoscenza che, oltre alle sanzioni penali previste dall'art. 76 qualora da eventuali controlli emerga la non veridicità del contenuto della dichiarazione sostitutiva, il dichiarante decadrà, insieme ai componenti il nucleo familiare dai benefici eventualmente ottenuti (art. 75 del D.P.R. 445/2000).</w:t>
      </w:r>
    </w:p>
    <w:p w14:paraId="564E8F4C" w14:textId="3C6F5457" w:rsidR="003D2686" w:rsidRDefault="003D2686" w:rsidP="005D2502">
      <w:pPr>
        <w:spacing w:after="0" w:line="240" w:lineRule="auto"/>
        <w:ind w:left="62"/>
      </w:pPr>
    </w:p>
    <w:p w14:paraId="1EDC3B3E" w14:textId="77777777" w:rsidR="003D2686" w:rsidRDefault="003D2686" w:rsidP="005D2502">
      <w:pPr>
        <w:tabs>
          <w:tab w:val="center" w:pos="1618"/>
          <w:tab w:val="center" w:pos="8958"/>
        </w:tabs>
        <w:spacing w:after="0" w:line="240" w:lineRule="auto"/>
      </w:pPr>
      <w:r>
        <w:rPr>
          <w:sz w:val="24"/>
        </w:rPr>
        <w:tab/>
      </w:r>
      <w:r>
        <w:rPr>
          <w:rFonts w:ascii="Times New Roman" w:eastAsia="Times New Roman" w:hAnsi="Times New Roman" w:cs="Times New Roman"/>
          <w:sz w:val="24"/>
        </w:rPr>
        <w:t>(data)</w:t>
      </w:r>
      <w:r>
        <w:rPr>
          <w:rFonts w:ascii="Times New Roman" w:eastAsia="Times New Roman" w:hAnsi="Times New Roman" w:cs="Times New Roman"/>
          <w:sz w:val="24"/>
        </w:rPr>
        <w:tab/>
        <w:t>(firma)</w:t>
      </w:r>
    </w:p>
    <w:p w14:paraId="62F9BB73" w14:textId="77777777" w:rsidR="001767B5" w:rsidRDefault="001767B5"/>
    <w:sectPr w:rsidR="001767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3.75pt;height:13.75pt" coordsize="" o:spt="100" o:bullet="t" adj="0,,0" path="" stroked="f">
        <v:stroke joinstyle="miter"/>
        <v:imagedata r:id="rId1" o:title="image88"/>
        <v:formulas/>
        <v:path o:connecttype="segments"/>
      </v:shape>
    </w:pict>
  </w:numPicBullet>
  <w:abstractNum w:abstractNumId="0" w15:restartNumberingAfterBreak="0">
    <w:nsid w:val="025D61BA"/>
    <w:multiLevelType w:val="hybridMultilevel"/>
    <w:tmpl w:val="CA4EB9D0"/>
    <w:lvl w:ilvl="0" w:tplc="05F841B0">
      <w:start w:val="1"/>
      <w:numFmt w:val="bullet"/>
      <w:lvlText w:val="•"/>
      <w:lvlPicBulletId w:val="0"/>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C67E0E">
      <w:start w:val="1"/>
      <w:numFmt w:val="bullet"/>
      <w:lvlText w:val="o"/>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8851B2">
      <w:start w:val="1"/>
      <w:numFmt w:val="bullet"/>
      <w:lvlText w:val="▪"/>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20A82A">
      <w:start w:val="1"/>
      <w:numFmt w:val="bullet"/>
      <w:lvlText w:val="•"/>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FC0704">
      <w:start w:val="1"/>
      <w:numFmt w:val="bullet"/>
      <w:lvlText w:val="o"/>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C02AEA">
      <w:start w:val="1"/>
      <w:numFmt w:val="bullet"/>
      <w:lvlText w:val="▪"/>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DA5EA2">
      <w:start w:val="1"/>
      <w:numFmt w:val="bullet"/>
      <w:lvlText w:val="•"/>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BAD584">
      <w:start w:val="1"/>
      <w:numFmt w:val="bullet"/>
      <w:lvlText w:val="o"/>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2A71A2">
      <w:start w:val="1"/>
      <w:numFmt w:val="bullet"/>
      <w:lvlText w:val="▪"/>
      <w:lvlJc w:val="left"/>
      <w:pPr>
        <w:ind w:left="6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7A4658"/>
    <w:multiLevelType w:val="hybridMultilevel"/>
    <w:tmpl w:val="37366ED0"/>
    <w:lvl w:ilvl="0" w:tplc="0410000F">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6A7074"/>
    <w:multiLevelType w:val="hybridMultilevel"/>
    <w:tmpl w:val="F9246A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203F92"/>
    <w:multiLevelType w:val="hybridMultilevel"/>
    <w:tmpl w:val="76A62B48"/>
    <w:lvl w:ilvl="0" w:tplc="DBACCFAC">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D47A6D"/>
    <w:multiLevelType w:val="hybridMultilevel"/>
    <w:tmpl w:val="F9246A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435D12"/>
    <w:multiLevelType w:val="hybridMultilevel"/>
    <w:tmpl w:val="CB60D8E8"/>
    <w:lvl w:ilvl="0" w:tplc="1CCE8572">
      <w:start w:val="17"/>
      <w:numFmt w:val="bullet"/>
      <w:lvlText w:val="-"/>
      <w:lvlJc w:val="left"/>
      <w:pPr>
        <w:ind w:left="1140" w:hanging="360"/>
      </w:pPr>
      <w:rPr>
        <w:rFonts w:ascii="Times New Roman" w:eastAsiaTheme="minorHAnsi" w:hAnsi="Times New Roman" w:cs="Times New Roman"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6" w15:restartNumberingAfterBreak="0">
    <w:nsid w:val="62E70720"/>
    <w:multiLevelType w:val="hybridMultilevel"/>
    <w:tmpl w:val="1C847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C6650B3"/>
    <w:multiLevelType w:val="hybridMultilevel"/>
    <w:tmpl w:val="30768922"/>
    <w:lvl w:ilvl="0" w:tplc="7EE80196">
      <w:start w:val="2"/>
      <w:numFmt w:val="decimal"/>
      <w:lvlText w:val="%1."/>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EE1F78">
      <w:start w:val="1"/>
      <w:numFmt w:val="lowerLetter"/>
      <w:lvlText w:val="%2"/>
      <w:lvlJc w:val="left"/>
      <w:pPr>
        <w:ind w:left="1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60F966">
      <w:start w:val="1"/>
      <w:numFmt w:val="lowerRoman"/>
      <w:lvlText w:val="%3"/>
      <w:lvlJc w:val="left"/>
      <w:pPr>
        <w:ind w:left="2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843388">
      <w:start w:val="1"/>
      <w:numFmt w:val="decimal"/>
      <w:lvlText w:val="%4"/>
      <w:lvlJc w:val="left"/>
      <w:pPr>
        <w:ind w:left="2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2E814E">
      <w:start w:val="1"/>
      <w:numFmt w:val="lowerLetter"/>
      <w:lvlText w:val="%5"/>
      <w:lvlJc w:val="left"/>
      <w:pPr>
        <w:ind w:left="3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68B130">
      <w:start w:val="1"/>
      <w:numFmt w:val="lowerRoman"/>
      <w:lvlText w:val="%6"/>
      <w:lvlJc w:val="left"/>
      <w:pPr>
        <w:ind w:left="4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F4AF5C">
      <w:start w:val="1"/>
      <w:numFmt w:val="decimal"/>
      <w:lvlText w:val="%7"/>
      <w:lvlJc w:val="left"/>
      <w:pPr>
        <w:ind w:left="4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E2D624">
      <w:start w:val="1"/>
      <w:numFmt w:val="lowerLetter"/>
      <w:lvlText w:val="%8"/>
      <w:lvlJc w:val="left"/>
      <w:pPr>
        <w:ind w:left="5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941672">
      <w:start w:val="1"/>
      <w:numFmt w:val="lowerRoman"/>
      <w:lvlText w:val="%9"/>
      <w:lvlJc w:val="left"/>
      <w:pPr>
        <w:ind w:left="6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7"/>
  </w:num>
  <w:num w:numId="3">
    <w:abstractNumId w:val="6"/>
  </w:num>
  <w:num w:numId="4">
    <w:abstractNumId w:val="4"/>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77"/>
    <w:rsid w:val="001062DB"/>
    <w:rsid w:val="001767B5"/>
    <w:rsid w:val="003D2686"/>
    <w:rsid w:val="003E148F"/>
    <w:rsid w:val="00525A5D"/>
    <w:rsid w:val="005D2502"/>
    <w:rsid w:val="00605313"/>
    <w:rsid w:val="006F370A"/>
    <w:rsid w:val="007B0D9B"/>
    <w:rsid w:val="007C62E2"/>
    <w:rsid w:val="00980B77"/>
    <w:rsid w:val="009D2C3F"/>
    <w:rsid w:val="00A20A5C"/>
    <w:rsid w:val="00C33E55"/>
    <w:rsid w:val="00C5762B"/>
    <w:rsid w:val="00DA658D"/>
    <w:rsid w:val="00EC71ED"/>
    <w:rsid w:val="00FA7A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9A1B38"/>
  <w15:chartTrackingRefBased/>
  <w15:docId w15:val="{8C06E404-4F7E-46A1-9543-AF7430E1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D2686"/>
    <w:rPr>
      <w:rFonts w:ascii="Calibri" w:eastAsia="Calibri" w:hAnsi="Calibri" w:cs="Calibri"/>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3D2686"/>
    <w:pPr>
      <w:spacing w:after="0" w:line="240" w:lineRule="auto"/>
    </w:pPr>
    <w:rPr>
      <w:rFonts w:eastAsiaTheme="minorEastAsia"/>
      <w:lang w:eastAsia="it-IT"/>
    </w:rPr>
    <w:tblPr>
      <w:tblCellMar>
        <w:top w:w="0" w:type="dxa"/>
        <w:left w:w="0" w:type="dxa"/>
        <w:bottom w:w="0" w:type="dxa"/>
        <w:right w:w="0" w:type="dxa"/>
      </w:tblCellMar>
    </w:tblPr>
  </w:style>
  <w:style w:type="paragraph" w:styleId="Paragrafoelenco">
    <w:name w:val="List Paragraph"/>
    <w:basedOn w:val="Normale"/>
    <w:uiPriority w:val="34"/>
    <w:qFormat/>
    <w:rsid w:val="005D2502"/>
    <w:pPr>
      <w:ind w:left="720"/>
      <w:contextualSpacing/>
    </w:pPr>
  </w:style>
  <w:style w:type="paragraph" w:styleId="Testofumetto">
    <w:name w:val="Balloon Text"/>
    <w:basedOn w:val="Normale"/>
    <w:link w:val="TestofumettoCarattere"/>
    <w:uiPriority w:val="99"/>
    <w:semiHidden/>
    <w:unhideWhenUsed/>
    <w:rsid w:val="005D25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2502"/>
    <w:rPr>
      <w:rFonts w:ascii="Segoe UI" w:eastAsia="Calibri" w:hAnsi="Segoe UI" w:cs="Segoe UI"/>
      <w:color w:val="000000"/>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6235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PC</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2023-03-10T11:36:00Z</cp:lastPrinted>
  <dcterms:created xsi:type="dcterms:W3CDTF">2023-03-14T10:46:00Z</dcterms:created>
  <dcterms:modified xsi:type="dcterms:W3CDTF">2023-03-14T10:46:00Z</dcterms:modified>
</cp:coreProperties>
</file>